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FD" w:rsidRDefault="004127FD" w:rsidP="00591211">
      <w:pPr>
        <w:spacing w:line="276" w:lineRule="auto"/>
        <w:rPr>
          <w:rFonts w:ascii="Myriad Pro SemiCond" w:hAnsi="Myriad Pro SemiCond" w:cstheme="minorHAnsi"/>
          <w:color w:val="02679A"/>
          <w:sz w:val="28"/>
          <w:szCs w:val="28"/>
        </w:rPr>
      </w:pPr>
    </w:p>
    <w:p w:rsidR="001F2CC2" w:rsidRPr="001F7D8E" w:rsidRDefault="00C146F7" w:rsidP="00591211">
      <w:pPr>
        <w:spacing w:line="276" w:lineRule="auto"/>
        <w:rPr>
          <w:rFonts w:ascii="Myanmar Text" w:hAnsi="Myanmar Text" w:cs="Myanmar Text"/>
          <w:color w:val="222A35" w:themeColor="text2" w:themeShade="80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>NOMBRE DEL DOCTORANDO:</w:t>
      </w:r>
      <w:r w:rsidR="00E14A99" w:rsidRPr="006F6BCF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  <w:proofErr w:type="spellStart"/>
      <w:r w:rsidR="00B5767F" w:rsidRPr="00B5767F">
        <w:rPr>
          <w:rFonts w:ascii="Myanmar Text" w:hAnsi="Myanmar Text" w:cs="Myanmar Text"/>
          <w:sz w:val="28"/>
          <w:szCs w:val="28"/>
          <w:lang w:val="es-ES_tradnl"/>
        </w:rPr>
        <w:t>Yoisniel</w:t>
      </w:r>
      <w:proofErr w:type="spellEnd"/>
      <w:r w:rsidR="00B5767F" w:rsidRPr="00B5767F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  <w:proofErr w:type="spellStart"/>
      <w:r w:rsidR="00B5767F" w:rsidRPr="00B5767F">
        <w:rPr>
          <w:rFonts w:ascii="Myanmar Text" w:hAnsi="Myanmar Text" w:cs="Myanmar Text"/>
          <w:sz w:val="28"/>
          <w:szCs w:val="28"/>
          <w:lang w:val="es-ES_tradnl"/>
        </w:rPr>
        <w:t>Rodríquez</w:t>
      </w:r>
      <w:proofErr w:type="spellEnd"/>
      <w:r w:rsidR="00B5767F" w:rsidRPr="00B5767F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  <w:proofErr w:type="spellStart"/>
      <w:r w:rsidR="00B5767F" w:rsidRPr="00B5767F">
        <w:rPr>
          <w:rFonts w:ascii="Myanmar Text" w:hAnsi="Myanmar Text" w:cs="Myanmar Text"/>
          <w:sz w:val="28"/>
          <w:szCs w:val="28"/>
          <w:lang w:val="es-ES_tradnl"/>
        </w:rPr>
        <w:t>Delqado</w:t>
      </w:r>
      <w:proofErr w:type="spellEnd"/>
    </w:p>
    <w:p w:rsidR="00C146F7" w:rsidRPr="001F7D8E" w:rsidRDefault="00C146F7" w:rsidP="008E07F6">
      <w:pPr>
        <w:jc w:val="both"/>
        <w:rPr>
          <w:rFonts w:ascii="Myanmar Text" w:hAnsi="Myanmar Text" w:cs="Myanmar Text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>TÍTULO DE LA TESIS:</w:t>
      </w:r>
      <w:r w:rsidR="006F6BCF">
        <w:rPr>
          <w:rFonts w:ascii="Arial" w:hAnsi="Arial" w:cs="Arial"/>
          <w:lang w:val="es-ES_tradnl"/>
        </w:rPr>
        <w:t xml:space="preserve"> </w:t>
      </w:r>
      <w:r w:rsidR="001F7D8E" w:rsidRPr="001F7D8E">
        <w:rPr>
          <w:rFonts w:ascii="Myanmar Text" w:hAnsi="Myanmar Text" w:cs="Myanmar Text"/>
          <w:sz w:val="28"/>
          <w:szCs w:val="28"/>
          <w:lang w:val="es-ES_tradnl"/>
        </w:rPr>
        <w:t>“</w:t>
      </w:r>
      <w:r w:rsidR="00B5767F" w:rsidRPr="00B5767F">
        <w:rPr>
          <w:rFonts w:ascii="Myanmar Text" w:hAnsi="Myanmar Text" w:cs="Myanmar Text"/>
          <w:sz w:val="28"/>
          <w:szCs w:val="28"/>
          <w:lang w:val="es-ES_tradnl"/>
        </w:rPr>
        <w:t>La reafirmación profesional en la formación de maestros primarios de nivel medio superior'</w:t>
      </w:r>
      <w:r w:rsidR="001F7D8E" w:rsidRPr="001F7D8E">
        <w:rPr>
          <w:rFonts w:ascii="Myanmar Text" w:hAnsi="Myanmar Text" w:cs="Myanmar Text"/>
          <w:sz w:val="28"/>
          <w:szCs w:val="28"/>
        </w:rPr>
        <w:t>”</w:t>
      </w:r>
    </w:p>
    <w:p w:rsidR="00C146F7" w:rsidRPr="004127FD" w:rsidRDefault="00C146F7" w:rsidP="00E80E95">
      <w:pPr>
        <w:spacing w:line="276" w:lineRule="auto"/>
        <w:rPr>
          <w:rFonts w:ascii="Myanmar Text" w:hAnsi="Myanmar Text" w:cs="Myanmar Text"/>
          <w:color w:val="02679A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 xml:space="preserve">PROGRAMA DE DOCTORADO: </w:t>
      </w:r>
      <w:r w:rsidR="00505F73" w:rsidRPr="00505F73">
        <w:rPr>
          <w:rFonts w:ascii="Myanmar Text" w:hAnsi="Myanmar Text" w:cs="Myanmar Text"/>
          <w:color w:val="02679A"/>
          <w:sz w:val="28"/>
          <w:szCs w:val="28"/>
        </w:rPr>
        <w:t xml:space="preserve"> </w:t>
      </w:r>
      <w:r w:rsidR="008E364A" w:rsidRPr="004127FD">
        <w:rPr>
          <w:rFonts w:ascii="Myanmar Text" w:hAnsi="Myanmar Text" w:cs="Myanmar Text"/>
          <w:sz w:val="28"/>
          <w:szCs w:val="28"/>
        </w:rPr>
        <w:t>Ciencias de la Educación</w:t>
      </w:r>
    </w:p>
    <w:p w:rsidR="00B5767F" w:rsidRDefault="001F2CC2" w:rsidP="00591211">
      <w:pPr>
        <w:spacing w:line="276" w:lineRule="auto"/>
        <w:rPr>
          <w:rFonts w:ascii="Myanmar Text" w:hAnsi="Myanmar Text" w:cs="Myanmar Text"/>
          <w:sz w:val="28"/>
          <w:szCs w:val="28"/>
        </w:rPr>
      </w:pPr>
      <w:r w:rsidRPr="004127FD">
        <w:rPr>
          <w:rFonts w:ascii="Myanmar Text" w:hAnsi="Myanmar Text" w:cs="Myanmar Text"/>
          <w:color w:val="02679A"/>
          <w:sz w:val="28"/>
          <w:szCs w:val="28"/>
        </w:rPr>
        <w:t>TUTOR(ES):</w:t>
      </w:r>
      <w:r w:rsidR="00505F73">
        <w:rPr>
          <w:rFonts w:ascii="Myanmar Text" w:hAnsi="Myanmar Text" w:cs="Myanmar Text"/>
          <w:color w:val="02679A"/>
          <w:sz w:val="28"/>
          <w:szCs w:val="28"/>
        </w:rPr>
        <w:t xml:space="preserve"> </w:t>
      </w:r>
      <w:r w:rsidR="001F7D8E" w:rsidRPr="001F7D8E">
        <w:rPr>
          <w:rFonts w:ascii="Myanmar Text" w:hAnsi="Myanmar Text" w:cs="Myanmar Text"/>
          <w:sz w:val="28"/>
          <w:szCs w:val="28"/>
        </w:rPr>
        <w:t xml:space="preserve">Dr. C.; Prof. Tít., Lic. </w:t>
      </w:r>
      <w:r w:rsidR="00B5767F" w:rsidRPr="00B5767F">
        <w:rPr>
          <w:rFonts w:ascii="Myanmar Text" w:hAnsi="Myanmar Text" w:cs="Myanmar Text"/>
          <w:sz w:val="28"/>
          <w:szCs w:val="28"/>
        </w:rPr>
        <w:t>Elizabeth Díaz Vera</w:t>
      </w:r>
    </w:p>
    <w:p w:rsidR="005F2E79" w:rsidRDefault="001F2CC2" w:rsidP="00591211">
      <w:pPr>
        <w:spacing w:line="276" w:lineRule="auto"/>
        <w:rPr>
          <w:rFonts w:ascii="Myanmar Text" w:hAnsi="Myanmar Text" w:cs="Myanmar Text"/>
          <w:sz w:val="28"/>
          <w:szCs w:val="28"/>
          <w:lang w:val="es-ES_tradnl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FECHA:</w:t>
      </w:r>
      <w:r w:rsidR="00505F73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 </w:t>
      </w:r>
      <w:r w:rsidR="00B5767F">
        <w:rPr>
          <w:rFonts w:ascii="Myanmar Text" w:hAnsi="Myanmar Text" w:cs="Myanmar Text"/>
          <w:sz w:val="28"/>
          <w:szCs w:val="28"/>
          <w:lang w:val="es-ES_tradnl"/>
        </w:rPr>
        <w:t>20</w:t>
      </w:r>
      <w:r w:rsidR="005F2E79">
        <w:rPr>
          <w:rFonts w:ascii="Myanmar Text" w:eastAsia="Calibri" w:hAnsi="Myanmar Text" w:cs="Myanmar Text"/>
          <w:sz w:val="28"/>
          <w:szCs w:val="28"/>
          <w:lang w:val="es-ES_tradnl"/>
        </w:rPr>
        <w:t>/</w:t>
      </w:r>
      <w:r w:rsidR="00B5767F">
        <w:rPr>
          <w:rFonts w:ascii="Myanmar Text" w:hAnsi="Myanmar Text" w:cs="Myanmar Text"/>
          <w:sz w:val="28"/>
          <w:szCs w:val="28"/>
          <w:lang w:val="es-ES_tradnl"/>
        </w:rPr>
        <w:t>junio</w:t>
      </w:r>
      <w:r w:rsidR="005F2E79">
        <w:rPr>
          <w:rFonts w:ascii="Myanmar Text" w:hAnsi="Myanmar Text" w:cs="Myanmar Text"/>
          <w:sz w:val="28"/>
          <w:szCs w:val="28"/>
          <w:lang w:val="es-ES_tradnl"/>
        </w:rPr>
        <w:t>/</w:t>
      </w:r>
      <w:r w:rsidR="00E14A99" w:rsidRPr="005F2E79">
        <w:rPr>
          <w:rFonts w:ascii="Myanmar Text" w:hAnsi="Myanmar Text" w:cs="Myanmar Text"/>
          <w:sz w:val="28"/>
          <w:szCs w:val="28"/>
          <w:lang w:val="es-ES_tradnl"/>
        </w:rPr>
        <w:t>2024</w:t>
      </w:r>
      <w:r w:rsidR="004127FD" w:rsidRPr="005F2E79">
        <w:rPr>
          <w:rFonts w:ascii="Myanmar Text" w:hAnsi="Myanmar Text" w:cs="Myanmar Text"/>
          <w:sz w:val="28"/>
          <w:szCs w:val="28"/>
          <w:lang w:val="es-ES_tradnl"/>
        </w:rPr>
        <w:t xml:space="preserve">         HORA</w:t>
      </w:r>
      <w:r w:rsidR="00A73251" w:rsidRPr="005F2E79">
        <w:rPr>
          <w:rFonts w:ascii="Myanmar Text" w:hAnsi="Myanmar Text" w:cs="Myanmar Text"/>
          <w:sz w:val="28"/>
          <w:szCs w:val="28"/>
          <w:lang w:val="es-ES_tradnl"/>
        </w:rPr>
        <w:t xml:space="preserve">: </w:t>
      </w:r>
      <w:r w:rsidR="00A73251" w:rsidRPr="00AC75CE">
        <w:rPr>
          <w:rFonts w:ascii="Myanmar Text" w:hAnsi="Myanmar Text" w:cs="Myanmar Text"/>
          <w:sz w:val="28"/>
          <w:szCs w:val="28"/>
          <w:lang w:val="es-ES_tradnl"/>
        </w:rPr>
        <w:t>9.00</w:t>
      </w:r>
      <w:r w:rsidR="00AC75CE">
        <w:rPr>
          <w:rFonts w:ascii="Myanmar Text" w:hAnsi="Myanmar Text" w:cs="Myanmar Text"/>
          <w:sz w:val="28"/>
          <w:szCs w:val="28"/>
          <w:lang w:val="es-ES_tradnl"/>
        </w:rPr>
        <w:t xml:space="preserve"> </w:t>
      </w:r>
    </w:p>
    <w:p w:rsidR="00C6662E" w:rsidRPr="004127FD" w:rsidRDefault="004127FD" w:rsidP="00591211">
      <w:pPr>
        <w:spacing w:line="276" w:lineRule="auto"/>
        <w:rPr>
          <w:rFonts w:ascii="Myanmar Text" w:hAnsi="Myanmar Text" w:cs="Myanmar Text"/>
          <w:noProof/>
          <w:color w:val="222A35" w:themeColor="text2" w:themeShade="80"/>
          <w:sz w:val="28"/>
          <w:szCs w:val="28"/>
          <w:lang w:val="es-MX" w:eastAsia="es-MX"/>
        </w:rPr>
      </w:pPr>
      <w:r w:rsidRPr="00193447">
        <w:rPr>
          <w:rFonts w:ascii="Myanmar Text" w:hAnsi="Myanmar Text" w:cs="Myanmar Text"/>
          <w:color w:val="5B9BD5" w:themeColor="accent1"/>
          <w:sz w:val="28"/>
          <w:szCs w:val="28"/>
          <w:lang w:val="es-ES_tradnl"/>
        </w:rPr>
        <w:t>LUG</w:t>
      </w:r>
      <w:r w:rsidR="00D747A2" w:rsidRPr="00193447">
        <w:rPr>
          <w:rFonts w:ascii="Myanmar Text" w:hAnsi="Myanmar Text" w:cs="Myanmar Text"/>
          <w:noProof/>
          <w:color w:val="5B9BD5" w:themeColor="accent1"/>
          <w:sz w:val="28"/>
          <w:szCs w:val="28"/>
          <w:lang w:val="es-MX" w:eastAsia="es-MX"/>
        </w:rPr>
        <w:t>AR</w:t>
      </w:r>
      <w:bookmarkStart w:id="0" w:name="_GoBack"/>
      <w:r w:rsidR="00D747A2" w:rsidRPr="009E02E4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: </w:t>
      </w:r>
      <w:r w:rsidR="001F7D8E" w:rsidRPr="009E02E4">
        <w:rPr>
          <w:rFonts w:ascii="Myanmar Text" w:hAnsi="Myanmar Text" w:cs="Myanmar Text"/>
          <w:noProof/>
          <w:sz w:val="28"/>
          <w:szCs w:val="28"/>
          <w:lang w:val="es-MX" w:eastAsia="es-MX"/>
        </w:rPr>
        <w:t>Aula del CRAI</w:t>
      </w:r>
      <w:r w:rsidR="001F7D8E">
        <w:rPr>
          <w:rFonts w:ascii="Myanmar Text" w:hAnsi="Myanmar Text" w:cs="Myanmar Text"/>
          <w:noProof/>
          <w:color w:val="FF0000"/>
          <w:sz w:val="28"/>
          <w:szCs w:val="28"/>
          <w:lang w:val="es-MX" w:eastAsia="es-MX"/>
        </w:rPr>
        <w:t xml:space="preserve">             </w:t>
      </w:r>
      <w:bookmarkEnd w:id="0"/>
      <w:r w:rsidR="00C6662E"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TIPO DE DEFENSA: </w:t>
      </w:r>
      <w:r w:rsidR="00B5767F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Telep</w:t>
      </w:r>
      <w:r w:rsidR="00C6662E" w:rsidRPr="004127FD">
        <w:rPr>
          <w:rFonts w:ascii="Myanmar Text" w:hAnsi="Myanmar Text" w:cs="Myanmar Text"/>
          <w:noProof/>
          <w:color w:val="222A35" w:themeColor="text2" w:themeShade="80"/>
          <w:sz w:val="28"/>
          <w:szCs w:val="28"/>
          <w:lang w:val="es-MX" w:eastAsia="es-MX"/>
        </w:rPr>
        <w:t>resencial</w:t>
      </w:r>
    </w:p>
    <w:p w:rsidR="00A90188" w:rsidRPr="00B5767F" w:rsidRDefault="00C6662E" w:rsidP="00D26F84">
      <w:pPr>
        <w:spacing w:line="276" w:lineRule="auto"/>
        <w:rPr>
          <w:rFonts w:ascii="Myanmar Text" w:hAnsi="Myanmar Text" w:cs="Myanmar Text"/>
          <w:b/>
          <w:noProof/>
          <w:color w:val="02679A"/>
          <w:sz w:val="28"/>
          <w:szCs w:val="28"/>
          <w:u w:val="single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DIRECCIÓN ELECTRÓNICA PARA EL ACCESO A LA SALA VIRTUAL PÚBLICA:</w:t>
      </w:r>
      <w:r w:rsidR="00EB7ECB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5F0615" w:rsidRPr="00B5767F">
        <w:rPr>
          <w:rFonts w:ascii="Myanmar Text" w:hAnsi="Myanmar Text" w:cs="Myanmar Text"/>
          <w:b/>
          <w:noProof/>
          <w:color w:val="FF0000"/>
          <w:sz w:val="28"/>
          <w:szCs w:val="28"/>
          <w:u w:val="single"/>
          <w:lang w:val="es-MX" w:eastAsia="es-MX"/>
        </w:rPr>
        <w:t>http</w:t>
      </w:r>
      <w:r w:rsidR="00AB10B5" w:rsidRPr="00B5767F">
        <w:rPr>
          <w:rFonts w:ascii="Myanmar Text" w:hAnsi="Myanmar Text" w:cs="Myanmar Text"/>
          <w:b/>
          <w:noProof/>
          <w:color w:val="FF0000"/>
          <w:sz w:val="28"/>
          <w:szCs w:val="28"/>
          <w:u w:val="single"/>
          <w:lang w:val="es-MX" w:eastAsia="es-MX"/>
        </w:rPr>
        <w:t>s</w:t>
      </w:r>
      <w:r w:rsidR="005F0615" w:rsidRPr="00B5767F">
        <w:rPr>
          <w:rFonts w:ascii="Myanmar Text" w:hAnsi="Myanmar Text" w:cs="Myanmar Text"/>
          <w:b/>
          <w:noProof/>
          <w:color w:val="FF0000"/>
          <w:sz w:val="28"/>
          <w:szCs w:val="28"/>
          <w:u w:val="single"/>
          <w:lang w:val="es-MX" w:eastAsia="es-MX"/>
        </w:rPr>
        <w:t>://</w:t>
      </w:r>
      <w:r w:rsidR="00AB10B5" w:rsidRPr="00B5767F">
        <w:rPr>
          <w:rFonts w:ascii="Myanmar Text" w:hAnsi="Myanmar Text" w:cs="Myanmar Text"/>
          <w:b/>
          <w:noProof/>
          <w:color w:val="FF0000"/>
          <w:sz w:val="28"/>
          <w:szCs w:val="28"/>
          <w:u w:val="single"/>
          <w:lang w:val="es-MX" w:eastAsia="es-MX"/>
        </w:rPr>
        <w:t>www.ucf.edu.cu/</w:t>
      </w:r>
      <w:r w:rsidR="00EB7ECB" w:rsidRPr="00B5767F">
        <w:rPr>
          <w:rFonts w:ascii="Myanmar Text" w:hAnsi="Myanmar Text" w:cs="Myanmar Text"/>
          <w:b/>
          <w:noProof/>
          <w:color w:val="FF0000"/>
          <w:sz w:val="28"/>
          <w:szCs w:val="28"/>
          <w:u w:val="single"/>
          <w:lang w:val="es-MX" w:eastAsia="es-MX"/>
        </w:rPr>
        <w:t>xxx</w:t>
      </w:r>
    </w:p>
    <w:p w:rsidR="00C6662E" w:rsidRPr="004127FD" w:rsidRDefault="00C6662E" w:rsidP="00D26F84">
      <w:pPr>
        <w:spacing w:line="276" w:lineRule="auto"/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COMPOSICIÓN DEL TRIBUNAL DE GRADO APROBADO POR LA COMISIÓNNACIONAL DE GRADOS</w:t>
      </w:r>
    </w:p>
    <w:p w:rsidR="00C6662E" w:rsidRPr="009E02E4" w:rsidRDefault="00C6662E" w:rsidP="00591211">
      <w:pPr>
        <w:spacing w:line="276" w:lineRule="auto"/>
        <w:rPr>
          <w:rFonts w:ascii="Myanmar Text" w:hAnsi="Myanmar Text" w:cs="Myanmar Text"/>
          <w:b/>
          <w:noProof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Certifico a través del </w:t>
      </w:r>
      <w:r w:rsidRPr="004E4072">
        <w:rPr>
          <w:rFonts w:ascii="Myanmar Text" w:hAnsi="Myanmar Text" w:cs="Myanmar Text"/>
          <w:noProof/>
          <w:color w:val="2E74B5" w:themeColor="accent1" w:themeShade="BF"/>
          <w:sz w:val="28"/>
          <w:szCs w:val="28"/>
          <w:lang w:val="es-MX" w:eastAsia="es-MX"/>
        </w:rPr>
        <w:t>acuerdo:</w:t>
      </w:r>
      <w:r w:rsidR="006557B0">
        <w:rPr>
          <w:rFonts w:ascii="Myanmar Text" w:hAnsi="Myanmar Text" w:cs="Myanmar Text"/>
          <w:b/>
          <w:noProof/>
          <w:color w:val="FF0000"/>
          <w:sz w:val="28"/>
          <w:szCs w:val="28"/>
          <w:lang w:val="es-MX" w:eastAsia="es-MX"/>
        </w:rPr>
        <w:t xml:space="preserve"> </w:t>
      </w:r>
      <w:r w:rsidR="00B5767F" w:rsidRPr="009E02E4">
        <w:rPr>
          <w:rFonts w:ascii="Myanmar Text" w:hAnsi="Myanmar Text" w:cs="Myanmar Text"/>
          <w:b/>
          <w:noProof/>
          <w:sz w:val="28"/>
          <w:szCs w:val="28"/>
          <w:lang w:val="es-MX" w:eastAsia="es-MX"/>
        </w:rPr>
        <w:t>53.526.24</w:t>
      </w:r>
    </w:p>
    <w:p w:rsidR="001F7D8E" w:rsidRPr="00B5767F" w:rsidRDefault="00C6662E" w:rsidP="00E14A99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1: </w:t>
      </w:r>
      <w:r w:rsidR="009A1F8D" w:rsidRPr="004127FD">
        <w:rPr>
          <w:rFonts w:ascii="Myanmar Text" w:hAnsi="Myanmar Text" w:cs="Myanmar Text"/>
          <w:noProof/>
          <w:sz w:val="28"/>
          <w:szCs w:val="28"/>
          <w:lang w:val="es-MX" w:eastAsia="es-MX"/>
        </w:rPr>
        <w:t>Dr. C</w:t>
      </w:r>
      <w:r w:rsidR="009A1F8D" w:rsidRPr="001F7D8E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. </w:t>
      </w:r>
      <w:r w:rsidR="00B5767F" w:rsidRPr="00B5767F">
        <w:rPr>
          <w:sz w:val="28"/>
          <w:szCs w:val="28"/>
        </w:rPr>
        <w:t>Hugo Freddy Torres Maya (</w:t>
      </w:r>
      <w:proofErr w:type="spellStart"/>
      <w:r w:rsidR="00B5767F" w:rsidRPr="00B5767F">
        <w:rPr>
          <w:sz w:val="28"/>
          <w:szCs w:val="28"/>
        </w:rPr>
        <w:t>UCf</w:t>
      </w:r>
      <w:proofErr w:type="spellEnd"/>
      <w:r w:rsidR="00B5767F" w:rsidRPr="00B5767F">
        <w:rPr>
          <w:sz w:val="28"/>
          <w:szCs w:val="28"/>
        </w:rPr>
        <w:t>)</w:t>
      </w:r>
    </w:p>
    <w:p w:rsidR="00E14A99" w:rsidRPr="001F7D8E" w:rsidRDefault="00C6662E" w:rsidP="00E14A99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2: </w:t>
      </w:r>
      <w:r w:rsidR="00006656" w:rsidRPr="004127FD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Dr. C. </w:t>
      </w:r>
      <w:r w:rsidR="00B5767F" w:rsidRPr="00B5767F">
        <w:rPr>
          <w:rFonts w:ascii="Myanmar Text" w:hAnsi="Myanmar Text" w:cs="Myanmar Text"/>
          <w:noProof/>
          <w:sz w:val="28"/>
          <w:szCs w:val="28"/>
          <w:lang w:val="es-MX" w:eastAsia="es-MX"/>
        </w:rPr>
        <w:t>Angel Guido Navarro Otero(UCLV)</w:t>
      </w:r>
    </w:p>
    <w:p w:rsidR="001F7D8E" w:rsidRPr="001F7D8E" w:rsidRDefault="00C6662E" w:rsidP="001F7D8E">
      <w:pPr>
        <w:rPr>
          <w:rFonts w:ascii="Myanmar Text" w:hAnsi="Myanmar Text" w:cs="Myanmar Text"/>
          <w:sz w:val="28"/>
          <w:szCs w:val="28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MIEMBRO 3: </w:t>
      </w:r>
      <w:r w:rsidR="00B754AE" w:rsidRPr="004127FD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Dr. C. </w:t>
      </w:r>
      <w:r w:rsidR="00B5767F" w:rsidRPr="00B5767F">
        <w:rPr>
          <w:rFonts w:ascii="Myanmar Text" w:hAnsi="Myanmar Text" w:cs="Myanmar Text"/>
          <w:noProof/>
          <w:sz w:val="28"/>
          <w:szCs w:val="28"/>
          <w:lang w:val="es-MX" w:eastAsia="es-MX"/>
        </w:rPr>
        <w:t>Lázara del Loreto Bastida Lugones</w:t>
      </w:r>
      <w:r w:rsidR="00B5767F">
        <w:rPr>
          <w:rFonts w:ascii="Myanmar Text" w:hAnsi="Myanmar Text" w:cs="Myanmar Text"/>
          <w:noProof/>
          <w:sz w:val="28"/>
          <w:szCs w:val="28"/>
          <w:lang w:val="es-MX" w:eastAsia="es-MX"/>
        </w:rPr>
        <w:t>(ICCP)</w:t>
      </w:r>
    </w:p>
    <w:p w:rsidR="001F7D8E" w:rsidRPr="009E02E4" w:rsidRDefault="00C6662E" w:rsidP="00C6662E">
      <w:pPr>
        <w:spacing w:line="276" w:lineRule="auto"/>
        <w:rPr>
          <w:rFonts w:ascii="Myanmar Text" w:hAnsi="Myanmar Text" w:cs="Myanmar Text"/>
          <w:noProof/>
          <w:sz w:val="32"/>
          <w:szCs w:val="32"/>
          <w:lang w:val="es-MX" w:eastAsia="es-MX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SUPLENTE 1:</w:t>
      </w:r>
      <w:r w:rsidR="00EB52A5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Experto.</w:t>
      </w: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 xml:space="preserve"> </w:t>
      </w:r>
      <w:r w:rsidR="00EB52A5" w:rsidRPr="009E02E4">
        <w:rPr>
          <w:rFonts w:ascii="Myanmar Text" w:hAnsi="Myanmar Text" w:cs="Myanmar Text"/>
          <w:sz w:val="32"/>
          <w:szCs w:val="32"/>
        </w:rPr>
        <w:t>Luis Jacinto López de la Teja</w:t>
      </w:r>
      <w:r w:rsidR="001B3BBE" w:rsidRPr="009E02E4">
        <w:rPr>
          <w:rFonts w:ascii="Myanmar Text" w:hAnsi="Myanmar Text" w:cs="Myanmar Text"/>
          <w:sz w:val="32"/>
          <w:szCs w:val="32"/>
        </w:rPr>
        <w:t xml:space="preserve"> (EP)</w:t>
      </w:r>
    </w:p>
    <w:p w:rsidR="00CE0A5E" w:rsidRPr="001F252C" w:rsidRDefault="00C6662E" w:rsidP="00CE0A5E">
      <w:pPr>
        <w:pStyle w:val="Ttulo1"/>
        <w:spacing w:before="0" w:line="360" w:lineRule="auto"/>
        <w:rPr>
          <w:rFonts w:ascii="Myanmar Text" w:hAnsi="Myanmar Text" w:cs="Myanmar Text"/>
          <w:sz w:val="28"/>
          <w:szCs w:val="28"/>
        </w:rPr>
      </w:pPr>
      <w:r w:rsidRPr="004127FD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lastRenderedPageBreak/>
        <w:t xml:space="preserve">SUPLENTE 2: </w:t>
      </w:r>
      <w:r w:rsidR="00B938CE" w:rsidRPr="005C5F3E">
        <w:rPr>
          <w:rFonts w:ascii="Myanmar Text" w:hAnsi="Myanmar Text" w:cs="Myanmar Text"/>
          <w:noProof/>
          <w:sz w:val="28"/>
          <w:szCs w:val="28"/>
          <w:lang w:val="es-MX" w:eastAsia="es-MX"/>
        </w:rPr>
        <w:t>Dr. C</w:t>
      </w:r>
      <w:r w:rsidR="00B938CE" w:rsidRPr="001F252C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. </w:t>
      </w:r>
      <w:r w:rsidR="00EB52A5" w:rsidRPr="00EB52A5">
        <w:rPr>
          <w:rFonts w:ascii="Myanmar Text" w:hAnsi="Myanmar Text" w:cs="Myanmar Text"/>
          <w:noProof/>
          <w:sz w:val="28"/>
          <w:szCs w:val="28"/>
          <w:lang w:val="es-MX" w:eastAsia="es-MX"/>
        </w:rPr>
        <w:t>Idalberto A</w:t>
      </w:r>
      <w:r w:rsidR="00EB52A5">
        <w:rPr>
          <w:rFonts w:ascii="Myanmar Text" w:hAnsi="Myanmar Text" w:cs="Myanmar Text"/>
          <w:noProof/>
          <w:sz w:val="28"/>
          <w:szCs w:val="28"/>
          <w:lang w:val="es-MX" w:eastAsia="es-MX"/>
        </w:rPr>
        <w:t>mado</w:t>
      </w:r>
      <w:r w:rsidR="00EB52A5" w:rsidRPr="00EB52A5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 Pérez López</w:t>
      </w:r>
      <w:r w:rsidR="00EB52A5">
        <w:rPr>
          <w:rFonts w:ascii="Myanmar Text" w:hAnsi="Myanmar Text" w:cs="Myanmar Text"/>
          <w:noProof/>
          <w:sz w:val="28"/>
          <w:szCs w:val="28"/>
          <w:lang w:val="es-MX" w:eastAsia="es-MX"/>
        </w:rPr>
        <w:t xml:space="preserve"> (MINED)</w:t>
      </w:r>
    </w:p>
    <w:p w:rsidR="005B1642" w:rsidRPr="001F252C" w:rsidRDefault="005B1642" w:rsidP="00C6662E">
      <w:pPr>
        <w:spacing w:line="276" w:lineRule="auto"/>
        <w:rPr>
          <w:rFonts w:ascii="Myanmar Text" w:hAnsi="Myanmar Text" w:cs="Myanmar Text"/>
          <w:noProof/>
          <w:sz w:val="28"/>
          <w:szCs w:val="28"/>
          <w:lang w:val="es-MX" w:eastAsia="es-MX"/>
        </w:rPr>
      </w:pPr>
      <w:r w:rsidRPr="00E9401E">
        <w:rPr>
          <w:rFonts w:ascii="Myanmar Text" w:hAnsi="Myanmar Text" w:cs="Myanmar Text"/>
          <w:noProof/>
          <w:color w:val="02679A"/>
          <w:sz w:val="28"/>
          <w:szCs w:val="28"/>
          <w:lang w:val="es-MX" w:eastAsia="es-MX"/>
        </w:rPr>
        <w:t>CGC UCf:</w:t>
      </w:r>
      <w:r>
        <w:rPr>
          <w:rFonts w:ascii="Myanmar Text" w:hAnsi="Myanmar Text" w:cs="Myanmar Text"/>
          <w:sz w:val="28"/>
          <w:szCs w:val="28"/>
        </w:rPr>
        <w:t xml:space="preserve"> Dr. C. </w:t>
      </w:r>
      <w:r w:rsidR="00372DAD">
        <w:rPr>
          <w:rFonts w:ascii="Myanmar Text" w:hAnsi="Myanmar Text" w:cs="Myanmar Text"/>
          <w:sz w:val="28"/>
          <w:szCs w:val="28"/>
        </w:rPr>
        <w:t>Elia Natividad Cabrera Álvarez</w:t>
      </w:r>
    </w:p>
    <w:p w:rsidR="00C13E35" w:rsidRPr="00D26F84" w:rsidRDefault="00C13E35" w:rsidP="00425C42">
      <w:pPr>
        <w:spacing w:line="276" w:lineRule="auto"/>
        <w:rPr>
          <w:rFonts w:ascii="Myriad Pro" w:hAnsi="Myriad Pro" w:cstheme="minorHAnsi"/>
          <w:color w:val="0070C0"/>
          <w:sz w:val="28"/>
          <w:szCs w:val="28"/>
        </w:rPr>
      </w:pPr>
      <w:r w:rsidRPr="00D26F84">
        <w:rPr>
          <w:rFonts w:ascii="Myriad Pro" w:hAnsi="Myriad Pro" w:cstheme="minorHAnsi"/>
          <w:color w:val="02679A"/>
          <w:sz w:val="28"/>
          <w:szCs w:val="28"/>
        </w:rPr>
        <w:t>Dirección electrónica para el acceso digital a la tesis previo a la defensa y a la emisión de opiniones sobre la misma, hasta quince días antes del acto de defensa:</w:t>
      </w:r>
      <w:r w:rsidR="00322998" w:rsidRPr="0054010F">
        <w:rPr>
          <w:rFonts w:ascii="Myriad Pro SemiCond" w:hAnsi="Myriad Pro SemiCond" w:cstheme="minorHAnsi"/>
          <w:noProof/>
          <w:color w:val="FF0000"/>
          <w:sz w:val="28"/>
          <w:szCs w:val="28"/>
          <w:lang w:val="es-MX" w:eastAsia="es-MX"/>
        </w:rPr>
        <w:t>https://www.ucf.edu.cu/</w:t>
      </w:r>
      <w:r w:rsidR="00050D77">
        <w:rPr>
          <w:rFonts w:ascii="Myriad Pro SemiCond" w:hAnsi="Myriad Pro SemiCond" w:cstheme="minorHAnsi"/>
          <w:noProof/>
          <w:color w:val="FF0000"/>
          <w:sz w:val="28"/>
          <w:szCs w:val="28"/>
          <w:lang w:val="es-MX" w:eastAsia="es-MX"/>
        </w:rPr>
        <w:t>xxx</w:t>
      </w:r>
    </w:p>
    <w:sectPr w:rsidR="00C13E35" w:rsidRPr="00D26F84" w:rsidSect="00C13E35">
      <w:headerReference w:type="default" r:id="rId6"/>
      <w:footerReference w:type="default" r:id="rId7"/>
      <w:pgSz w:w="11906" w:h="16838" w:code="9"/>
      <w:pgMar w:top="28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04" w:rsidRDefault="002F0E04" w:rsidP="00F60828">
      <w:pPr>
        <w:spacing w:after="0" w:line="240" w:lineRule="auto"/>
      </w:pPr>
      <w:r>
        <w:separator/>
      </w:r>
    </w:p>
  </w:endnote>
  <w:endnote w:type="continuationSeparator" w:id="0">
    <w:p w:rsidR="002F0E04" w:rsidRDefault="002F0E04" w:rsidP="00F6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Cond">
    <w:altName w:val="Segoe UI Black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 SemiCond">
    <w:altName w:val="Segoe UI Black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EF3" w:rsidRPr="009C6EF3" w:rsidRDefault="009C6EF3" w:rsidP="009C6EF3">
    <w:pPr>
      <w:pStyle w:val="Piedepgina"/>
      <w:jc w:val="center"/>
      <w:rPr>
        <w:rFonts w:ascii="Myriad Pro" w:hAnsi="Myriad Pro"/>
        <w:color w:val="1469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04" w:rsidRDefault="002F0E04" w:rsidP="00F60828">
      <w:pPr>
        <w:spacing w:after="0" w:line="240" w:lineRule="auto"/>
      </w:pPr>
      <w:r>
        <w:separator/>
      </w:r>
    </w:p>
  </w:footnote>
  <w:footnote w:type="continuationSeparator" w:id="0">
    <w:p w:rsidR="002F0E04" w:rsidRDefault="002F0E04" w:rsidP="00F6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11" w:rsidRPr="00591211" w:rsidRDefault="00591211" w:rsidP="00591211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page">
            <wp:posOffset>-5080</wp:posOffset>
          </wp:positionH>
          <wp:positionV relativeFrom="page">
            <wp:posOffset>-26310</wp:posOffset>
          </wp:positionV>
          <wp:extent cx="7787640" cy="10082398"/>
          <wp:effectExtent l="0" t="0" r="3810" b="0"/>
          <wp:wrapNone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Recurso 6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10082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1259456" cy="381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995" cy="39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211" w:rsidRDefault="00591211" w:rsidP="00591211">
    <w:pPr>
      <w:pStyle w:val="Encabezado"/>
      <w:rPr>
        <w:rFonts w:ascii="Myriad Pro Black Cond" w:hAnsi="Myriad Pro Black Cond"/>
        <w:noProof/>
        <w:color w:val="4472C4" w:themeColor="accent5"/>
        <w:sz w:val="40"/>
        <w:szCs w:val="40"/>
        <w:lang w:eastAsia="es-ES"/>
      </w:rPr>
    </w:pPr>
  </w:p>
  <w:p w:rsidR="00591211" w:rsidRPr="00C13E35" w:rsidRDefault="00591211" w:rsidP="00591211">
    <w:pPr>
      <w:pStyle w:val="Encabezado"/>
      <w:rPr>
        <w:rFonts w:ascii="Myriad Pro Black SemiCond" w:hAnsi="Myriad Pro Black SemiCond"/>
        <w:noProof/>
        <w:color w:val="02679A"/>
        <w:sz w:val="36"/>
        <w:szCs w:val="36"/>
        <w:lang w:eastAsia="es-ES"/>
      </w:rPr>
    </w:pPr>
    <w:r w:rsidRPr="00C13E35">
      <w:rPr>
        <w:rFonts w:ascii="Myriad Pro Black SemiCond" w:hAnsi="Myriad Pro Black SemiCond"/>
        <w:noProof/>
        <w:color w:val="02679A"/>
        <w:sz w:val="36"/>
        <w:szCs w:val="36"/>
        <w:lang w:eastAsia="es-ES"/>
      </w:rPr>
      <w:t>CONVOCATORIA PÚBLICA A DEFENSA</w:t>
    </w:r>
  </w:p>
  <w:p w:rsidR="009C6EF3" w:rsidRPr="00C13E35" w:rsidRDefault="00591211" w:rsidP="00591211">
    <w:pPr>
      <w:pStyle w:val="Encabezado"/>
      <w:rPr>
        <w:rFonts w:ascii="Myriad Pro Black SemiCond" w:hAnsi="Myriad Pro Black SemiCond"/>
        <w:noProof/>
        <w:sz w:val="36"/>
        <w:szCs w:val="36"/>
        <w:lang w:eastAsia="es-ES"/>
      </w:rPr>
    </w:pPr>
    <w:r w:rsidRPr="00C13E35">
      <w:rPr>
        <w:rFonts w:ascii="Myriad Pro Black SemiCond" w:hAnsi="Myriad Pro Black SemiCond"/>
        <w:noProof/>
        <w:color w:val="31A3C5"/>
        <w:sz w:val="36"/>
        <w:szCs w:val="36"/>
        <w:lang w:eastAsia="es-ES"/>
      </w:rPr>
      <w:t>DE TESIS DE DOCTORADO</w:t>
    </w:r>
  </w:p>
  <w:p w:rsidR="00F60828" w:rsidRDefault="002F0E04">
    <w:pPr>
      <w:pStyle w:val="Encabezado"/>
    </w:pPr>
    <w:r>
      <w:rPr>
        <w:noProof/>
        <w:lang w:eastAsia="es-ES"/>
      </w:rPr>
      <w:pict>
        <v:line id="Conector recto 2" o:spid="_x0000_s2049" style="position:absolute;z-index:251659264;visibility:visible" from="-.15pt,12.15pt" to="44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" strokecolor="#5b9bd5 [3204]" strokeweight="1.5pt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BB8"/>
    <w:rsid w:val="00006656"/>
    <w:rsid w:val="000119C0"/>
    <w:rsid w:val="000347D9"/>
    <w:rsid w:val="00050D77"/>
    <w:rsid w:val="0011234C"/>
    <w:rsid w:val="00121206"/>
    <w:rsid w:val="00142C41"/>
    <w:rsid w:val="0014640D"/>
    <w:rsid w:val="00193447"/>
    <w:rsid w:val="001B3BBE"/>
    <w:rsid w:val="001F252C"/>
    <w:rsid w:val="001F2CC2"/>
    <w:rsid w:val="001F7D8E"/>
    <w:rsid w:val="00232810"/>
    <w:rsid w:val="00232E6C"/>
    <w:rsid w:val="002608DC"/>
    <w:rsid w:val="0029310F"/>
    <w:rsid w:val="002F0E04"/>
    <w:rsid w:val="00322998"/>
    <w:rsid w:val="00324530"/>
    <w:rsid w:val="00372DAD"/>
    <w:rsid w:val="003B113E"/>
    <w:rsid w:val="004127FD"/>
    <w:rsid w:val="004142A5"/>
    <w:rsid w:val="00425C42"/>
    <w:rsid w:val="00430570"/>
    <w:rsid w:val="00437C20"/>
    <w:rsid w:val="004550F5"/>
    <w:rsid w:val="00464BB8"/>
    <w:rsid w:val="00466535"/>
    <w:rsid w:val="004A0EAD"/>
    <w:rsid w:val="004E4072"/>
    <w:rsid w:val="004F488B"/>
    <w:rsid w:val="0050338D"/>
    <w:rsid w:val="00505F73"/>
    <w:rsid w:val="0051625C"/>
    <w:rsid w:val="00531FF0"/>
    <w:rsid w:val="005323B7"/>
    <w:rsid w:val="00532B56"/>
    <w:rsid w:val="0054010F"/>
    <w:rsid w:val="00567C31"/>
    <w:rsid w:val="00591211"/>
    <w:rsid w:val="005950BE"/>
    <w:rsid w:val="005B1642"/>
    <w:rsid w:val="005B4D9F"/>
    <w:rsid w:val="005C5F3E"/>
    <w:rsid w:val="005F0615"/>
    <w:rsid w:val="005F2651"/>
    <w:rsid w:val="005F2E79"/>
    <w:rsid w:val="005F435A"/>
    <w:rsid w:val="0062421E"/>
    <w:rsid w:val="006557B0"/>
    <w:rsid w:val="006B1BB3"/>
    <w:rsid w:val="006F6BCF"/>
    <w:rsid w:val="006F76D3"/>
    <w:rsid w:val="007142A8"/>
    <w:rsid w:val="00757216"/>
    <w:rsid w:val="007810E4"/>
    <w:rsid w:val="007C302F"/>
    <w:rsid w:val="00807489"/>
    <w:rsid w:val="008103F5"/>
    <w:rsid w:val="00870CEB"/>
    <w:rsid w:val="00882847"/>
    <w:rsid w:val="008D720C"/>
    <w:rsid w:val="008E07F6"/>
    <w:rsid w:val="008E364A"/>
    <w:rsid w:val="00933339"/>
    <w:rsid w:val="009A1F8D"/>
    <w:rsid w:val="009C6EF3"/>
    <w:rsid w:val="009E02E4"/>
    <w:rsid w:val="00A73251"/>
    <w:rsid w:val="00A8271D"/>
    <w:rsid w:val="00A90188"/>
    <w:rsid w:val="00AB10B5"/>
    <w:rsid w:val="00AC75CE"/>
    <w:rsid w:val="00AD3367"/>
    <w:rsid w:val="00B5767F"/>
    <w:rsid w:val="00B63CF5"/>
    <w:rsid w:val="00B754AE"/>
    <w:rsid w:val="00B938CE"/>
    <w:rsid w:val="00B94B31"/>
    <w:rsid w:val="00BC2320"/>
    <w:rsid w:val="00BF6BF0"/>
    <w:rsid w:val="00C13E35"/>
    <w:rsid w:val="00C146F7"/>
    <w:rsid w:val="00C21327"/>
    <w:rsid w:val="00C33A2C"/>
    <w:rsid w:val="00C508B1"/>
    <w:rsid w:val="00C6340F"/>
    <w:rsid w:val="00C6662E"/>
    <w:rsid w:val="00C831E3"/>
    <w:rsid w:val="00CC2B97"/>
    <w:rsid w:val="00CE0A5E"/>
    <w:rsid w:val="00D26F84"/>
    <w:rsid w:val="00D510F8"/>
    <w:rsid w:val="00D747A2"/>
    <w:rsid w:val="00DE5BCE"/>
    <w:rsid w:val="00DF5695"/>
    <w:rsid w:val="00E14A99"/>
    <w:rsid w:val="00E46E76"/>
    <w:rsid w:val="00E80E95"/>
    <w:rsid w:val="00E9401E"/>
    <w:rsid w:val="00EB4577"/>
    <w:rsid w:val="00EB52A5"/>
    <w:rsid w:val="00EB7ECB"/>
    <w:rsid w:val="00F20772"/>
    <w:rsid w:val="00F60828"/>
    <w:rsid w:val="00F72514"/>
    <w:rsid w:val="00F8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0C304C6"/>
  <w15:docId w15:val="{68DDCEC5-7FAE-4B7E-9168-E42EB394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320"/>
  </w:style>
  <w:style w:type="paragraph" w:styleId="Ttulo1">
    <w:name w:val="heading 1"/>
    <w:basedOn w:val="Normal"/>
    <w:next w:val="Normal"/>
    <w:link w:val="Ttulo1Car"/>
    <w:uiPriority w:val="9"/>
    <w:qFormat/>
    <w:rsid w:val="00CE0A5E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</w:style>
  <w:style w:type="paragraph" w:styleId="Textodeglobo">
    <w:name w:val="Balloon Text"/>
    <w:basedOn w:val="Normal"/>
    <w:link w:val="TextodegloboCar"/>
    <w:uiPriority w:val="99"/>
    <w:semiHidden/>
    <w:unhideWhenUsed/>
    <w:rsid w:val="00E1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A9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E0A5E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izo\Desktop\CONVOCATO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</Template>
  <TotalTime>72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 NRR. Rizo Rabelo</dc:creator>
  <cp:keywords/>
  <dc:description/>
  <cp:lastModifiedBy>Mayda Barbara MBAD. Alvarez Diaz</cp:lastModifiedBy>
  <cp:revision>64</cp:revision>
  <dcterms:created xsi:type="dcterms:W3CDTF">2023-07-03T16:16:00Z</dcterms:created>
  <dcterms:modified xsi:type="dcterms:W3CDTF">2024-05-20T13:55:00Z</dcterms:modified>
</cp:coreProperties>
</file>