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04BF" w14:textId="6C24331E" w:rsidR="004F50A2" w:rsidRPr="004F50A2" w:rsidRDefault="004F50A2" w:rsidP="00D3066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MyriadPro-Regular"/>
          <w:b/>
          <w:bCs/>
          <w:sz w:val="24"/>
          <w:szCs w:val="24"/>
        </w:rPr>
      </w:pPr>
      <w:r w:rsidRPr="004F50A2">
        <w:rPr>
          <w:rFonts w:ascii="Arial Narrow" w:hAnsi="Arial Narrow" w:cs="MyriadPro-Regular"/>
          <w:b/>
          <w:bCs/>
          <w:sz w:val="24"/>
          <w:szCs w:val="24"/>
        </w:rPr>
        <w:t>CONVOCATORIA</w:t>
      </w:r>
    </w:p>
    <w:p w14:paraId="6C69B2B5" w14:textId="012E3EB9" w:rsidR="003270D3" w:rsidRPr="003353ED" w:rsidRDefault="003270D3" w:rsidP="00D3066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MyriadPro-Regular"/>
          <w:sz w:val="24"/>
          <w:szCs w:val="24"/>
        </w:rPr>
      </w:pPr>
      <w:r w:rsidRPr="003353ED">
        <w:rPr>
          <w:rFonts w:ascii="Arial Narrow" w:hAnsi="Arial Narrow" w:cs="MyriadPro-Regular"/>
          <w:sz w:val="24"/>
          <w:szCs w:val="24"/>
        </w:rPr>
        <w:t>El Vicerrectorado de Formación de la Universidad de Cienfuegos</w:t>
      </w:r>
      <w:r w:rsidR="00606581">
        <w:rPr>
          <w:rFonts w:ascii="Arial Narrow" w:hAnsi="Arial Narrow" w:cs="MyriadPro-Regular"/>
          <w:sz w:val="24"/>
          <w:szCs w:val="24"/>
        </w:rPr>
        <w:t xml:space="preserve"> “Carlos Rafael Rodríguez”</w:t>
      </w:r>
      <w:r w:rsidRPr="003353ED">
        <w:rPr>
          <w:rFonts w:ascii="Arial Narrow" w:hAnsi="Arial Narrow" w:cs="MyriadPro-Regular"/>
          <w:sz w:val="24"/>
          <w:szCs w:val="24"/>
        </w:rPr>
        <w:t>, convoca a</w:t>
      </w:r>
      <w:r w:rsidR="00433DA0" w:rsidRPr="003353ED">
        <w:rPr>
          <w:rFonts w:ascii="Arial Narrow" w:hAnsi="Arial Narrow" w:cs="MyriadPro-Regular"/>
          <w:sz w:val="24"/>
          <w:szCs w:val="24"/>
        </w:rPr>
        <w:t xml:space="preserve"> la </w:t>
      </w:r>
      <w:r w:rsidR="00AE6023" w:rsidRPr="003353ED">
        <w:rPr>
          <w:rFonts w:ascii="Arial Narrow" w:hAnsi="Arial Narrow" w:cs="MyriadPro-Bold"/>
          <w:b/>
          <w:bCs/>
          <w:sz w:val="24"/>
          <w:szCs w:val="24"/>
        </w:rPr>
        <w:t>I</w:t>
      </w:r>
      <w:r w:rsidR="0042758F" w:rsidRPr="003353ED">
        <w:rPr>
          <w:rFonts w:ascii="Arial Narrow" w:hAnsi="Arial Narrow" w:cs="MyriadPro-Bold"/>
          <w:b/>
          <w:bCs/>
          <w:sz w:val="24"/>
          <w:szCs w:val="24"/>
        </w:rPr>
        <w:t>V</w:t>
      </w:r>
      <w:r w:rsidR="00606581">
        <w:rPr>
          <w:rFonts w:ascii="Arial Narrow" w:hAnsi="Arial Narrow" w:cs="MyriadPro-Bold"/>
          <w:b/>
          <w:bCs/>
          <w:sz w:val="24"/>
          <w:szCs w:val="24"/>
        </w:rPr>
        <w:t xml:space="preserve"> Conferencia Científico Metodológica</w:t>
      </w:r>
      <w:r w:rsidRPr="009D254F">
        <w:rPr>
          <w:rFonts w:ascii="Arial Narrow" w:hAnsi="Arial Narrow" w:cs="MyriadPro-Regular"/>
          <w:sz w:val="24"/>
          <w:szCs w:val="24"/>
        </w:rPr>
        <w:t>, que tendrá lugar en la</w:t>
      </w:r>
      <w:r w:rsidR="00800285" w:rsidRPr="009D254F">
        <w:rPr>
          <w:rFonts w:ascii="Arial Narrow" w:hAnsi="Arial Narrow" w:cs="MyriadPro-Regular"/>
          <w:sz w:val="24"/>
          <w:szCs w:val="24"/>
        </w:rPr>
        <w:t>s</w:t>
      </w:r>
      <w:r w:rsidRPr="009D254F">
        <w:rPr>
          <w:rFonts w:ascii="Arial Narrow" w:hAnsi="Arial Narrow" w:cs="MyriadPro-Regular"/>
          <w:sz w:val="24"/>
          <w:szCs w:val="24"/>
        </w:rPr>
        <w:t xml:space="preserve"> modalidad</w:t>
      </w:r>
      <w:r w:rsidR="00800285" w:rsidRPr="009D254F">
        <w:rPr>
          <w:rFonts w:ascii="Arial Narrow" w:hAnsi="Arial Narrow" w:cs="MyriadPro-Regular"/>
          <w:sz w:val="24"/>
          <w:szCs w:val="24"/>
        </w:rPr>
        <w:t>es</w:t>
      </w:r>
      <w:r w:rsidRPr="009D254F">
        <w:rPr>
          <w:rFonts w:ascii="Arial Narrow" w:hAnsi="Arial Narrow" w:cs="MyriadPro-Regular"/>
          <w:sz w:val="24"/>
          <w:szCs w:val="24"/>
        </w:rPr>
        <w:t xml:space="preserve"> </w:t>
      </w:r>
      <w:r w:rsidR="00606581">
        <w:rPr>
          <w:rFonts w:ascii="Arial Narrow" w:hAnsi="Arial Narrow" w:cs="MyriadPro-Regular"/>
          <w:b/>
          <w:bCs/>
          <w:sz w:val="24"/>
          <w:szCs w:val="24"/>
        </w:rPr>
        <w:t>Presencial y Virtual</w:t>
      </w:r>
      <w:r w:rsidRPr="009D254F">
        <w:rPr>
          <w:rFonts w:ascii="Arial Narrow" w:hAnsi="Arial Narrow" w:cs="MyriadPro-Regular"/>
          <w:sz w:val="24"/>
          <w:szCs w:val="24"/>
        </w:rPr>
        <w:t xml:space="preserve">, </w:t>
      </w:r>
      <w:r w:rsidR="00800285" w:rsidRPr="009D254F">
        <w:rPr>
          <w:rFonts w:ascii="Arial Narrow" w:hAnsi="Arial Narrow" w:cs="MyriadPro-Regular"/>
          <w:sz w:val="24"/>
          <w:szCs w:val="24"/>
        </w:rPr>
        <w:t>el día</w:t>
      </w:r>
      <w:r w:rsidR="006A7DCF" w:rsidRPr="009D254F">
        <w:rPr>
          <w:rFonts w:ascii="Arial Narrow" w:hAnsi="Arial Narrow" w:cs="MyriadPro-Regular"/>
          <w:sz w:val="24"/>
          <w:szCs w:val="24"/>
        </w:rPr>
        <w:t xml:space="preserve"> </w:t>
      </w:r>
      <w:r w:rsidR="0038160B" w:rsidRPr="009D254F">
        <w:rPr>
          <w:rFonts w:ascii="Arial Narrow" w:hAnsi="Arial Narrow" w:cs="MyriadPro-Regular"/>
          <w:sz w:val="24"/>
          <w:szCs w:val="24"/>
        </w:rPr>
        <w:t>2</w:t>
      </w:r>
      <w:r w:rsidR="00800285" w:rsidRPr="009D254F">
        <w:rPr>
          <w:rFonts w:ascii="Arial Narrow" w:hAnsi="Arial Narrow" w:cs="MyriadPro-Regular"/>
          <w:sz w:val="24"/>
          <w:szCs w:val="24"/>
        </w:rPr>
        <w:t>4</w:t>
      </w:r>
      <w:r w:rsidR="006A7DCF" w:rsidRPr="009D254F">
        <w:rPr>
          <w:rFonts w:ascii="Arial Narrow" w:hAnsi="Arial Narrow" w:cs="MyriadPro-Regular"/>
          <w:sz w:val="24"/>
          <w:szCs w:val="24"/>
        </w:rPr>
        <w:t xml:space="preserve"> de </w:t>
      </w:r>
      <w:r w:rsidR="0038160B" w:rsidRPr="009D254F">
        <w:rPr>
          <w:rFonts w:ascii="Arial Narrow" w:hAnsi="Arial Narrow" w:cs="MyriadPro-Regular"/>
          <w:sz w:val="24"/>
          <w:szCs w:val="24"/>
        </w:rPr>
        <w:t>abril</w:t>
      </w:r>
      <w:r w:rsidRPr="009D254F">
        <w:rPr>
          <w:rFonts w:ascii="Arial Narrow" w:hAnsi="Arial Narrow" w:cs="MyriadPro-Regular"/>
          <w:sz w:val="24"/>
          <w:szCs w:val="24"/>
        </w:rPr>
        <w:t xml:space="preserve"> de 202</w:t>
      </w:r>
      <w:r w:rsidR="0042758F" w:rsidRPr="009D254F">
        <w:rPr>
          <w:rFonts w:ascii="Arial Narrow" w:hAnsi="Arial Narrow" w:cs="MyriadPro-Regular"/>
          <w:sz w:val="24"/>
          <w:szCs w:val="24"/>
        </w:rPr>
        <w:t>5</w:t>
      </w:r>
      <w:r w:rsidR="004B4F82" w:rsidRPr="009D254F">
        <w:rPr>
          <w:rFonts w:ascii="Arial Narrow" w:hAnsi="Arial Narrow" w:cs="MyriadPro-Regular"/>
          <w:sz w:val="24"/>
          <w:szCs w:val="24"/>
        </w:rPr>
        <w:t xml:space="preserve"> en las instalaciones de la sede “Conrado Benítez</w:t>
      </w:r>
      <w:r w:rsidR="00AB5E86">
        <w:rPr>
          <w:rFonts w:ascii="Arial Narrow" w:hAnsi="Arial Narrow" w:cs="MyriadPro-Regular"/>
          <w:sz w:val="24"/>
          <w:szCs w:val="24"/>
        </w:rPr>
        <w:t xml:space="preserve"> García</w:t>
      </w:r>
      <w:bookmarkStart w:id="0" w:name="_GoBack"/>
      <w:bookmarkEnd w:id="0"/>
      <w:r w:rsidR="004B4F82" w:rsidRPr="009D254F">
        <w:rPr>
          <w:rFonts w:ascii="Arial Narrow" w:hAnsi="Arial Narrow" w:cs="MyriadPro-Regular"/>
          <w:sz w:val="24"/>
          <w:szCs w:val="24"/>
        </w:rPr>
        <w:t>”</w:t>
      </w:r>
      <w:r w:rsidR="00800285" w:rsidRPr="009D254F">
        <w:rPr>
          <w:rFonts w:ascii="Arial Narrow" w:hAnsi="Arial Narrow" w:cs="MyriadPro-Regular"/>
          <w:sz w:val="24"/>
          <w:szCs w:val="24"/>
        </w:rPr>
        <w:t xml:space="preserve"> y la plataforma MOODLE de la Universidad de Cienfuegos</w:t>
      </w:r>
      <w:r w:rsidR="004F50A2">
        <w:rPr>
          <w:rFonts w:ascii="Arial Narrow" w:hAnsi="Arial Narrow" w:cs="MyriadPro-Regular"/>
          <w:sz w:val="24"/>
          <w:szCs w:val="24"/>
        </w:rPr>
        <w:t xml:space="preserve">. Para la presente edición, el slogan que marcará la conferencia será </w:t>
      </w:r>
      <w:r w:rsidR="004F50A2" w:rsidRPr="004F50A2">
        <w:rPr>
          <w:rFonts w:ascii="Arial Narrow" w:hAnsi="Arial Narrow" w:cs="MyriadPro-Regular"/>
          <w:b/>
          <w:bCs/>
          <w:sz w:val="24"/>
          <w:szCs w:val="24"/>
        </w:rPr>
        <w:t>“Por una universidad más integral”</w:t>
      </w:r>
    </w:p>
    <w:p w14:paraId="375C9236" w14:textId="77777777" w:rsidR="004F50A2" w:rsidRDefault="004F50A2" w:rsidP="00D30661">
      <w:pPr>
        <w:autoSpaceDE w:val="0"/>
        <w:autoSpaceDN w:val="0"/>
        <w:adjustRightInd w:val="0"/>
        <w:spacing w:after="0" w:line="276" w:lineRule="auto"/>
        <w:rPr>
          <w:rFonts w:ascii="Arial Narrow" w:hAnsi="Arial Narrow" w:cs="MyriadPro-Bold"/>
          <w:b/>
          <w:bCs/>
          <w:color w:val="00679B"/>
          <w:sz w:val="24"/>
          <w:szCs w:val="24"/>
        </w:rPr>
      </w:pPr>
    </w:p>
    <w:p w14:paraId="2DF9B4E7" w14:textId="7561E7D2" w:rsidR="003270D3" w:rsidRDefault="003270D3" w:rsidP="00D30661">
      <w:pPr>
        <w:autoSpaceDE w:val="0"/>
        <w:autoSpaceDN w:val="0"/>
        <w:adjustRightInd w:val="0"/>
        <w:spacing w:after="0" w:line="276" w:lineRule="auto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 w:rsidRPr="003353ED">
        <w:rPr>
          <w:rFonts w:ascii="Arial Narrow" w:hAnsi="Arial Narrow" w:cs="MyriadPro-Bold"/>
          <w:b/>
          <w:bCs/>
          <w:color w:val="00679B"/>
          <w:sz w:val="24"/>
          <w:szCs w:val="24"/>
        </w:rPr>
        <w:t>OBJETIVO DEL EVENTO</w:t>
      </w:r>
    </w:p>
    <w:p w14:paraId="48076B0F" w14:textId="77777777" w:rsidR="004F50A2" w:rsidRPr="003353ED" w:rsidRDefault="004F50A2" w:rsidP="00D30661">
      <w:pPr>
        <w:autoSpaceDE w:val="0"/>
        <w:autoSpaceDN w:val="0"/>
        <w:adjustRightInd w:val="0"/>
        <w:spacing w:after="0" w:line="276" w:lineRule="auto"/>
        <w:rPr>
          <w:rFonts w:ascii="Arial Narrow" w:hAnsi="Arial Narrow" w:cs="MyriadPro-Bold"/>
          <w:color w:val="000000"/>
          <w:sz w:val="24"/>
          <w:szCs w:val="24"/>
        </w:rPr>
      </w:pPr>
    </w:p>
    <w:p w14:paraId="5F9DD22A" w14:textId="2259A5DC" w:rsidR="0042758F" w:rsidRDefault="0042758F" w:rsidP="009D254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353ED">
        <w:rPr>
          <w:rFonts w:ascii="Arial Narrow" w:hAnsi="Arial Narrow"/>
          <w:sz w:val="24"/>
          <w:szCs w:val="24"/>
          <w:lang w:val="es-ES_tradnl"/>
        </w:rPr>
        <w:t xml:space="preserve">Generar espacios de participación </w:t>
      </w:r>
      <w:r w:rsidR="00800285" w:rsidRPr="009D254F">
        <w:rPr>
          <w:rFonts w:ascii="Arial Narrow" w:hAnsi="Arial Narrow"/>
          <w:sz w:val="24"/>
          <w:szCs w:val="24"/>
          <w:lang w:val="es-ES_tradnl"/>
        </w:rPr>
        <w:t>y socialización de buenas prácticas</w:t>
      </w:r>
      <w:r w:rsidR="00800285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3353ED">
        <w:rPr>
          <w:rFonts w:ascii="Arial Narrow" w:hAnsi="Arial Narrow"/>
          <w:sz w:val="24"/>
          <w:szCs w:val="24"/>
          <w:lang w:val="es-ES_tradnl"/>
        </w:rPr>
        <w:t xml:space="preserve">para estudiantes, maestros/as, profesores/as, investigadores/as, directivos y </w:t>
      </w:r>
      <w:r w:rsidRPr="003353ED">
        <w:rPr>
          <w:rFonts w:ascii="Arial Narrow" w:hAnsi="Arial Narrow"/>
          <w:sz w:val="24"/>
          <w:szCs w:val="24"/>
        </w:rPr>
        <w:t>trabajadores de la Universidad de Cienfuegos, las instituciones de otros niveles educativos y empresas del territorio donde se concreta la aplicación de las experiencias científico</w:t>
      </w:r>
      <w:r w:rsidR="00131ACB" w:rsidRPr="003353ED">
        <w:rPr>
          <w:rFonts w:ascii="Arial Narrow" w:hAnsi="Arial Narrow"/>
          <w:sz w:val="24"/>
          <w:szCs w:val="24"/>
        </w:rPr>
        <w:t>-</w:t>
      </w:r>
      <w:r w:rsidRPr="003353ED">
        <w:rPr>
          <w:rFonts w:ascii="Arial Narrow" w:hAnsi="Arial Narrow"/>
          <w:sz w:val="24"/>
          <w:szCs w:val="24"/>
        </w:rPr>
        <w:t>metodológicas en la formación de profesionales</w:t>
      </w:r>
      <w:r w:rsidR="009D254F" w:rsidRPr="009D254F">
        <w:rPr>
          <w:rFonts w:ascii="Arial Narrow" w:hAnsi="Arial Narrow" w:cstheme="minorHAnsi"/>
          <w:sz w:val="24"/>
          <w:szCs w:val="24"/>
        </w:rPr>
        <w:t xml:space="preserve"> </w:t>
      </w:r>
      <w:r w:rsidR="009D254F" w:rsidRPr="003353ED">
        <w:rPr>
          <w:rFonts w:ascii="Arial Narrow" w:hAnsi="Arial Narrow" w:cstheme="minorHAnsi"/>
          <w:sz w:val="24"/>
          <w:szCs w:val="24"/>
        </w:rPr>
        <w:t>alineadas con la Agenda 2030 y los Objetivos de Desarrollo Sostenible.</w:t>
      </w:r>
    </w:p>
    <w:p w14:paraId="0ADF77C4" w14:textId="77777777" w:rsidR="004F50A2" w:rsidRPr="009D254F" w:rsidRDefault="004F50A2" w:rsidP="009D254F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39932D6" w14:textId="273FFE35" w:rsidR="004F50A2" w:rsidRDefault="009D254F" w:rsidP="00D30661">
      <w:pPr>
        <w:autoSpaceDE w:val="0"/>
        <w:autoSpaceDN w:val="0"/>
        <w:adjustRightInd w:val="0"/>
        <w:spacing w:after="0" w:line="276" w:lineRule="auto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>
        <w:rPr>
          <w:rFonts w:ascii="Arial Narrow" w:hAnsi="Arial Narrow" w:cs="MyriadPro-Bold"/>
          <w:b/>
          <w:bCs/>
          <w:color w:val="00679B"/>
          <w:sz w:val="24"/>
          <w:szCs w:val="24"/>
        </w:rPr>
        <w:t>EJES TEMÁTICOS</w:t>
      </w:r>
    </w:p>
    <w:p w14:paraId="399794E9" w14:textId="77777777" w:rsidR="0010169E" w:rsidRPr="0010169E" w:rsidRDefault="0010169E" w:rsidP="0010169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0169E">
        <w:rPr>
          <w:rFonts w:ascii="Arial Narrow" w:hAnsi="Arial Narrow" w:cstheme="minorHAnsi"/>
          <w:sz w:val="24"/>
          <w:szCs w:val="24"/>
        </w:rPr>
        <w:t>Buenas prácticas en el trabajo metodológico</w:t>
      </w:r>
    </w:p>
    <w:p w14:paraId="0738912E" w14:textId="77777777" w:rsidR="0010169E" w:rsidRPr="0010169E" w:rsidRDefault="0010169E" w:rsidP="0010169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0169E">
        <w:rPr>
          <w:rFonts w:ascii="Arial Narrow" w:hAnsi="Arial Narrow" w:cstheme="minorHAnsi"/>
          <w:sz w:val="24"/>
          <w:szCs w:val="24"/>
        </w:rPr>
        <w:t xml:space="preserve">La transformación digital desde el proceso de enseñanza aprendizaje </w:t>
      </w:r>
    </w:p>
    <w:p w14:paraId="20263FB8" w14:textId="77777777" w:rsidR="0010169E" w:rsidRPr="0010169E" w:rsidRDefault="0010169E" w:rsidP="0010169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0169E">
        <w:rPr>
          <w:rFonts w:ascii="Arial Narrow" w:hAnsi="Arial Narrow" w:cstheme="minorHAnsi"/>
          <w:sz w:val="24"/>
          <w:szCs w:val="24"/>
        </w:rPr>
        <w:t>Contribución al desarrollo local</w:t>
      </w:r>
    </w:p>
    <w:p w14:paraId="58A04DF3" w14:textId="37E32B2D" w:rsidR="009D254F" w:rsidRPr="0010169E" w:rsidRDefault="0010169E" w:rsidP="0010169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0169E">
        <w:rPr>
          <w:rFonts w:ascii="Arial Narrow" w:hAnsi="Arial Narrow" w:cstheme="minorHAnsi"/>
          <w:sz w:val="24"/>
          <w:szCs w:val="24"/>
        </w:rPr>
        <w:t xml:space="preserve">Experiencias desde el trabajo científico estudiantil </w:t>
      </w:r>
    </w:p>
    <w:p w14:paraId="1AAFFC70" w14:textId="77777777" w:rsidR="00CE69A5" w:rsidRPr="003353ED" w:rsidRDefault="00CE69A5" w:rsidP="00D30661">
      <w:pPr>
        <w:autoSpaceDE w:val="0"/>
        <w:autoSpaceDN w:val="0"/>
        <w:adjustRightInd w:val="0"/>
        <w:spacing w:after="0" w:line="276" w:lineRule="auto"/>
        <w:rPr>
          <w:rFonts w:ascii="Arial Narrow" w:hAnsi="Arial Narrow" w:cs="MyriadPro-Bold"/>
          <w:color w:val="000000"/>
          <w:sz w:val="24"/>
          <w:szCs w:val="24"/>
        </w:rPr>
      </w:pPr>
      <w:r w:rsidRPr="003353ED">
        <w:rPr>
          <w:rFonts w:ascii="Arial Narrow" w:hAnsi="Arial Narrow" w:cs="MyriadPro-Bold"/>
          <w:b/>
          <w:bCs/>
          <w:color w:val="00679B"/>
          <w:sz w:val="24"/>
          <w:szCs w:val="24"/>
        </w:rPr>
        <w:t>FECHA DE ENTREGA DE LOS TRABAJOS</w:t>
      </w:r>
    </w:p>
    <w:p w14:paraId="7289D676" w14:textId="28411763" w:rsidR="004F50A2" w:rsidRPr="004F50A2" w:rsidRDefault="00D539BA" w:rsidP="004F50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Durante el mes de marzo se desarrollarán los eventos a nivel de facultad y CUM. </w:t>
      </w:r>
      <w:r w:rsidRPr="00D539BA">
        <w:rPr>
          <w:rFonts w:ascii="Arial Narrow" w:hAnsi="Arial Narrow" w:cstheme="minorHAnsi"/>
          <w:sz w:val="24"/>
          <w:szCs w:val="24"/>
        </w:rPr>
        <w:t xml:space="preserve">Teniendo en cuenta la calidad de las ponencias presentadas, cada evento </w:t>
      </w:r>
      <w:r w:rsidR="00031DD5">
        <w:rPr>
          <w:rFonts w:ascii="Arial Narrow" w:hAnsi="Arial Narrow" w:cstheme="minorHAnsi"/>
          <w:sz w:val="24"/>
          <w:szCs w:val="24"/>
        </w:rPr>
        <w:t xml:space="preserve">a nivel de base </w:t>
      </w:r>
      <w:r w:rsidRPr="00D539BA">
        <w:rPr>
          <w:rFonts w:ascii="Arial Narrow" w:hAnsi="Arial Narrow" w:cstheme="minorHAnsi"/>
          <w:sz w:val="24"/>
          <w:szCs w:val="24"/>
        </w:rPr>
        <w:t xml:space="preserve">puede seleccionar </w:t>
      </w:r>
      <w:r w:rsidR="00606581">
        <w:rPr>
          <w:rFonts w:ascii="Arial Narrow" w:hAnsi="Arial Narrow" w:cstheme="minorHAnsi"/>
          <w:b/>
          <w:bCs/>
          <w:sz w:val="24"/>
          <w:szCs w:val="24"/>
        </w:rPr>
        <w:t>hasta 6</w:t>
      </w:r>
      <w:r w:rsidRPr="00D539BA">
        <w:rPr>
          <w:rFonts w:ascii="Arial Narrow" w:hAnsi="Arial Narrow" w:cstheme="minorHAnsi"/>
          <w:sz w:val="24"/>
          <w:szCs w:val="24"/>
        </w:rPr>
        <w:t xml:space="preserve"> trabajos para ser presentados de manera presencial. El resto de los aportes pueden ser presentados en la modalidad VIRTUAL.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606581" w:rsidRPr="00606581">
        <w:rPr>
          <w:rFonts w:ascii="Arial Narrow" w:hAnsi="Arial Narrow" w:cstheme="minorHAnsi"/>
          <w:bCs/>
          <w:sz w:val="24"/>
          <w:szCs w:val="24"/>
        </w:rPr>
        <w:t>Todos</w:t>
      </w:r>
      <w:r w:rsidRPr="00606581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l</w:t>
      </w:r>
      <w:r w:rsidR="004F50A2" w:rsidRPr="004F50A2">
        <w:rPr>
          <w:rFonts w:ascii="Arial Narrow" w:hAnsi="Arial Narrow" w:cstheme="minorHAnsi"/>
          <w:sz w:val="24"/>
          <w:szCs w:val="24"/>
        </w:rPr>
        <w:t xml:space="preserve">os trabajos seleccionados en los eventos a nivel de base deben ser subidos a la plataforma MOODLE en la dirección </w:t>
      </w:r>
      <w:hyperlink r:id="rId8" w:history="1">
        <w:r w:rsidR="004F50A2" w:rsidRPr="004F50A2">
          <w:rPr>
            <w:rFonts w:ascii="Arial Narrow" w:hAnsi="Arial Narrow" w:cstheme="minorHAnsi"/>
            <w:i/>
            <w:iCs/>
            <w:color w:val="2E74B5" w:themeColor="accent1" w:themeShade="BF"/>
            <w:sz w:val="24"/>
            <w:szCs w:val="24"/>
            <w:u w:val="single"/>
          </w:rPr>
          <w:t>https://caipd.ucf.edu.cu</w:t>
        </w:r>
      </w:hyperlink>
      <w:r w:rsidR="004F50A2" w:rsidRPr="004F50A2">
        <w:rPr>
          <w:rFonts w:ascii="Arial Narrow" w:hAnsi="Arial Narrow" w:cstheme="minorHAnsi"/>
          <w:sz w:val="24"/>
          <w:szCs w:val="24"/>
        </w:rPr>
        <w:t xml:space="preserve"> cumpliendo con las normas establecidas. Las fechas para subir los trabajos será del </w:t>
      </w:r>
      <w:r w:rsidR="004F50A2" w:rsidRPr="004F50A2">
        <w:rPr>
          <w:rFonts w:ascii="Arial Narrow" w:hAnsi="Arial Narrow" w:cstheme="minorHAnsi"/>
          <w:b/>
          <w:bCs/>
          <w:sz w:val="24"/>
          <w:szCs w:val="24"/>
        </w:rPr>
        <w:t>20 de marzo al 1 de abril</w:t>
      </w:r>
      <w:r w:rsidR="004F50A2" w:rsidRPr="004F50A2">
        <w:rPr>
          <w:rFonts w:ascii="Arial Narrow" w:hAnsi="Arial Narrow" w:cstheme="minorHAnsi"/>
          <w:sz w:val="24"/>
          <w:szCs w:val="24"/>
        </w:rPr>
        <w:t>.</w:t>
      </w:r>
    </w:p>
    <w:p w14:paraId="2D7284D2" w14:textId="77777777" w:rsidR="004F50A2" w:rsidRDefault="004F50A2" w:rsidP="00D30661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Bold"/>
          <w:b/>
          <w:bCs/>
          <w:color w:val="00679B"/>
          <w:sz w:val="24"/>
          <w:szCs w:val="24"/>
        </w:rPr>
      </w:pPr>
    </w:p>
    <w:p w14:paraId="3C9D6B95" w14:textId="53598C91" w:rsidR="00CE69A5" w:rsidRPr="003353ED" w:rsidRDefault="00CE69A5" w:rsidP="00D30661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Bold"/>
          <w:color w:val="000000"/>
          <w:sz w:val="24"/>
          <w:szCs w:val="24"/>
        </w:rPr>
      </w:pPr>
      <w:r w:rsidRPr="003353ED">
        <w:rPr>
          <w:rFonts w:ascii="Arial Narrow" w:hAnsi="Arial Narrow" w:cs="MyriadPro-Bold"/>
          <w:b/>
          <w:bCs/>
          <w:color w:val="00679B"/>
          <w:sz w:val="24"/>
          <w:szCs w:val="24"/>
        </w:rPr>
        <w:t>MODALIDAD</w:t>
      </w:r>
    </w:p>
    <w:p w14:paraId="2D83DC4F" w14:textId="77777777" w:rsidR="00606581" w:rsidRDefault="00606581" w:rsidP="00D30661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Regular"/>
          <w:b/>
          <w:bCs/>
          <w:sz w:val="24"/>
          <w:szCs w:val="24"/>
        </w:rPr>
      </w:pPr>
      <w:r>
        <w:rPr>
          <w:rFonts w:ascii="Arial Narrow" w:hAnsi="Arial Narrow" w:cs="MyriadPro-Regular"/>
          <w:b/>
          <w:bCs/>
          <w:sz w:val="24"/>
          <w:szCs w:val="24"/>
        </w:rPr>
        <w:t>Presencial</w:t>
      </w:r>
    </w:p>
    <w:p w14:paraId="53E35BE7" w14:textId="5D0BD0B8" w:rsidR="0048171E" w:rsidRPr="003353ED" w:rsidRDefault="00606581" w:rsidP="00D30661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>
        <w:rPr>
          <w:rFonts w:ascii="Arial Narrow" w:hAnsi="Arial Narrow" w:cs="MyriadPro-Regular"/>
          <w:b/>
          <w:bCs/>
          <w:sz w:val="24"/>
          <w:szCs w:val="24"/>
        </w:rPr>
        <w:t>Virtual</w:t>
      </w:r>
    </w:p>
    <w:p w14:paraId="5449973E" w14:textId="77777777" w:rsidR="0048171E" w:rsidRPr="003353ED" w:rsidRDefault="0048171E" w:rsidP="00D30661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Bold"/>
          <w:b/>
          <w:bCs/>
          <w:color w:val="00679B"/>
          <w:sz w:val="24"/>
          <w:szCs w:val="24"/>
        </w:rPr>
      </w:pPr>
    </w:p>
    <w:p w14:paraId="263BF5B3" w14:textId="77777777" w:rsidR="00CE69A5" w:rsidRPr="003353ED" w:rsidRDefault="00CE69A5" w:rsidP="00D30661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 w:rsidRPr="003353ED">
        <w:rPr>
          <w:rFonts w:ascii="Arial Narrow" w:hAnsi="Arial Narrow" w:cs="MyriadPro-Bold"/>
          <w:b/>
          <w:bCs/>
          <w:color w:val="00679B"/>
          <w:sz w:val="24"/>
          <w:szCs w:val="24"/>
        </w:rPr>
        <w:t>NORMAS DE PRESENTACIÓN DE LOS TRABAJOS</w:t>
      </w:r>
    </w:p>
    <w:p w14:paraId="654D9523" w14:textId="3044816F" w:rsidR="006A7DCF" w:rsidRPr="003353ED" w:rsidRDefault="006A7DCF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353ED">
        <w:rPr>
          <w:rFonts w:ascii="Arial Narrow" w:hAnsi="Arial Narrow" w:cstheme="minorHAnsi"/>
          <w:sz w:val="24"/>
          <w:szCs w:val="24"/>
        </w:rPr>
        <w:t xml:space="preserve">Los trabajos que se presenten deben ser resultados de </w:t>
      </w:r>
      <w:r w:rsidR="00D30661" w:rsidRPr="003353ED">
        <w:rPr>
          <w:rFonts w:ascii="Arial Narrow" w:hAnsi="Arial Narrow" w:cstheme="minorHAnsi"/>
          <w:sz w:val="24"/>
          <w:szCs w:val="24"/>
        </w:rPr>
        <w:t xml:space="preserve">investigación científica </w:t>
      </w:r>
      <w:r w:rsidR="004F50A2">
        <w:rPr>
          <w:rFonts w:ascii="Arial Narrow" w:hAnsi="Arial Narrow" w:cstheme="minorHAnsi"/>
          <w:sz w:val="24"/>
          <w:szCs w:val="24"/>
        </w:rPr>
        <w:t>o</w:t>
      </w:r>
      <w:r w:rsidR="00D30661" w:rsidRPr="003353ED">
        <w:rPr>
          <w:rFonts w:ascii="Arial Narrow" w:hAnsi="Arial Narrow" w:cstheme="minorHAnsi"/>
          <w:sz w:val="24"/>
          <w:szCs w:val="24"/>
        </w:rPr>
        <w:t xml:space="preserve"> </w:t>
      </w:r>
      <w:r w:rsidR="004F50A2">
        <w:rPr>
          <w:rFonts w:ascii="Arial Narrow" w:hAnsi="Arial Narrow" w:cstheme="minorHAnsi"/>
          <w:sz w:val="24"/>
          <w:szCs w:val="24"/>
        </w:rPr>
        <w:t>buenas</w:t>
      </w:r>
      <w:r w:rsidRPr="003353ED">
        <w:rPr>
          <w:rFonts w:ascii="Arial Narrow" w:hAnsi="Arial Narrow" w:cstheme="minorHAnsi"/>
          <w:sz w:val="24"/>
          <w:szCs w:val="24"/>
        </w:rPr>
        <w:t xml:space="preserve"> prácticas en la </w:t>
      </w:r>
      <w:r w:rsidR="00810DFE" w:rsidRPr="003353ED">
        <w:rPr>
          <w:rFonts w:ascii="Arial Narrow" w:hAnsi="Arial Narrow" w:cstheme="minorHAnsi"/>
          <w:sz w:val="24"/>
          <w:szCs w:val="24"/>
        </w:rPr>
        <w:t>formación de los profesionales</w:t>
      </w:r>
      <w:r w:rsidR="004F50A2">
        <w:rPr>
          <w:rFonts w:ascii="Arial Narrow" w:hAnsi="Arial Narrow" w:cstheme="minorHAnsi"/>
          <w:sz w:val="24"/>
          <w:szCs w:val="24"/>
        </w:rPr>
        <w:t>; así</w:t>
      </w:r>
      <w:r w:rsidR="00D30661" w:rsidRPr="003353ED">
        <w:rPr>
          <w:rFonts w:ascii="Arial Narrow" w:hAnsi="Arial Narrow" w:cstheme="minorHAnsi"/>
          <w:sz w:val="24"/>
          <w:szCs w:val="24"/>
        </w:rPr>
        <w:t xml:space="preserve"> </w:t>
      </w:r>
      <w:r w:rsidR="00780EAF" w:rsidRPr="003353ED">
        <w:rPr>
          <w:rFonts w:ascii="Arial Narrow" w:hAnsi="Arial Narrow" w:cstheme="minorHAnsi"/>
          <w:sz w:val="24"/>
          <w:szCs w:val="24"/>
        </w:rPr>
        <w:t xml:space="preserve">como </w:t>
      </w:r>
      <w:r w:rsidR="004F50A2">
        <w:rPr>
          <w:rFonts w:ascii="Arial Narrow" w:hAnsi="Arial Narrow" w:cstheme="minorHAnsi"/>
          <w:sz w:val="24"/>
          <w:szCs w:val="24"/>
        </w:rPr>
        <w:t xml:space="preserve">experiencias de </w:t>
      </w:r>
      <w:r w:rsidR="00780EAF" w:rsidRPr="003353ED">
        <w:rPr>
          <w:rFonts w:ascii="Arial Narrow" w:hAnsi="Arial Narrow" w:cstheme="minorHAnsi"/>
          <w:sz w:val="24"/>
          <w:szCs w:val="24"/>
        </w:rPr>
        <w:t>estudiantes en formación</w:t>
      </w:r>
      <w:r w:rsidR="00D30661" w:rsidRPr="003353ED">
        <w:rPr>
          <w:rFonts w:ascii="Arial Narrow" w:hAnsi="Arial Narrow" w:cstheme="minorHAnsi"/>
          <w:sz w:val="24"/>
          <w:szCs w:val="24"/>
        </w:rPr>
        <w:t xml:space="preserve"> y</w:t>
      </w:r>
      <w:r w:rsidR="0048171E" w:rsidRPr="003353ED">
        <w:rPr>
          <w:rFonts w:ascii="Arial Narrow" w:hAnsi="Arial Narrow" w:cstheme="minorHAnsi"/>
          <w:sz w:val="24"/>
          <w:szCs w:val="24"/>
        </w:rPr>
        <w:t xml:space="preserve"> </w:t>
      </w:r>
      <w:r w:rsidR="00D30661" w:rsidRPr="003353ED">
        <w:rPr>
          <w:rFonts w:ascii="Arial Narrow" w:hAnsi="Arial Narrow" w:cstheme="minorHAnsi"/>
          <w:sz w:val="24"/>
          <w:szCs w:val="24"/>
        </w:rPr>
        <w:t>organismos empleadores</w:t>
      </w:r>
      <w:r w:rsidR="00D63930" w:rsidRPr="003353ED">
        <w:rPr>
          <w:rFonts w:ascii="Arial Narrow" w:hAnsi="Arial Narrow" w:cstheme="minorHAnsi"/>
          <w:sz w:val="24"/>
          <w:szCs w:val="24"/>
        </w:rPr>
        <w:t>.</w:t>
      </w:r>
    </w:p>
    <w:p w14:paraId="6C5F59FF" w14:textId="72CD7C9F" w:rsidR="00550C30" w:rsidRPr="003353ED" w:rsidRDefault="00550C30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353ED">
        <w:rPr>
          <w:rFonts w:ascii="Arial Narrow" w:hAnsi="Arial Narrow" w:cstheme="minorHAnsi"/>
          <w:sz w:val="24"/>
          <w:szCs w:val="24"/>
        </w:rPr>
        <w:t xml:space="preserve">Los trabajos </w:t>
      </w:r>
      <w:r w:rsidR="00606581">
        <w:rPr>
          <w:rFonts w:ascii="Arial Narrow" w:hAnsi="Arial Narrow" w:cstheme="minorHAnsi"/>
          <w:b/>
          <w:bCs/>
          <w:sz w:val="24"/>
          <w:szCs w:val="24"/>
        </w:rPr>
        <w:t xml:space="preserve">presenciales </w:t>
      </w:r>
      <w:r w:rsidRPr="003353ED">
        <w:rPr>
          <w:rFonts w:ascii="Arial Narrow" w:hAnsi="Arial Narrow" w:cstheme="minorHAnsi"/>
          <w:sz w:val="24"/>
          <w:szCs w:val="24"/>
        </w:rPr>
        <w:t>ser</w:t>
      </w:r>
      <w:r w:rsidR="004F50A2">
        <w:rPr>
          <w:rFonts w:ascii="Arial Narrow" w:hAnsi="Arial Narrow" w:cstheme="minorHAnsi"/>
          <w:sz w:val="24"/>
          <w:szCs w:val="24"/>
        </w:rPr>
        <w:t>án</w:t>
      </w:r>
      <w:r w:rsidRPr="003353ED">
        <w:rPr>
          <w:rFonts w:ascii="Arial Narrow" w:hAnsi="Arial Narrow" w:cstheme="minorHAnsi"/>
          <w:sz w:val="24"/>
          <w:szCs w:val="24"/>
        </w:rPr>
        <w:t xml:space="preserve"> presentados en formato de ponencias, </w:t>
      </w:r>
      <w:r w:rsidR="004F50A2">
        <w:rPr>
          <w:rFonts w:ascii="Arial Narrow" w:hAnsi="Arial Narrow" w:cstheme="minorHAnsi"/>
          <w:sz w:val="24"/>
          <w:szCs w:val="24"/>
        </w:rPr>
        <w:t xml:space="preserve">mientras que los </w:t>
      </w:r>
      <w:r w:rsidR="00606581">
        <w:rPr>
          <w:rFonts w:ascii="Arial Narrow" w:hAnsi="Arial Narrow" w:cstheme="minorHAnsi"/>
          <w:b/>
          <w:bCs/>
          <w:sz w:val="24"/>
          <w:szCs w:val="24"/>
        </w:rPr>
        <w:t>virtuales</w:t>
      </w:r>
      <w:r w:rsidR="004F50A2">
        <w:rPr>
          <w:rFonts w:ascii="Arial Narrow" w:hAnsi="Arial Narrow" w:cstheme="minorHAnsi"/>
          <w:sz w:val="24"/>
          <w:szCs w:val="24"/>
        </w:rPr>
        <w:t xml:space="preserve"> se presentarán en formato </w:t>
      </w:r>
      <w:r w:rsidRPr="003353ED">
        <w:rPr>
          <w:rFonts w:ascii="Arial Narrow" w:hAnsi="Arial Narrow" w:cstheme="minorHAnsi"/>
          <w:sz w:val="24"/>
          <w:szCs w:val="24"/>
        </w:rPr>
        <w:t>póster</w:t>
      </w:r>
      <w:r w:rsidR="004F50A2">
        <w:rPr>
          <w:rFonts w:ascii="Arial Narrow" w:hAnsi="Arial Narrow" w:cstheme="minorHAnsi"/>
          <w:sz w:val="24"/>
          <w:szCs w:val="24"/>
        </w:rPr>
        <w:t xml:space="preserve"> según la plantilla aprobada</w:t>
      </w:r>
      <w:r w:rsidRPr="003353ED">
        <w:rPr>
          <w:rFonts w:ascii="Arial Narrow" w:hAnsi="Arial Narrow" w:cstheme="minorHAnsi"/>
          <w:sz w:val="24"/>
          <w:szCs w:val="24"/>
        </w:rPr>
        <w:t>,</w:t>
      </w:r>
      <w:r w:rsidR="004F50A2">
        <w:rPr>
          <w:rFonts w:ascii="Arial Narrow" w:hAnsi="Arial Narrow" w:cstheme="minorHAnsi"/>
          <w:sz w:val="24"/>
          <w:szCs w:val="24"/>
        </w:rPr>
        <w:t xml:space="preserve"> disponible en la plataforma.</w:t>
      </w:r>
    </w:p>
    <w:p w14:paraId="066DC75E" w14:textId="77777777" w:rsidR="00D539BA" w:rsidRPr="003353ED" w:rsidRDefault="006A7DCF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353ED">
        <w:rPr>
          <w:rFonts w:ascii="Arial Narrow" w:hAnsi="Arial Narrow" w:cstheme="minorHAnsi"/>
          <w:sz w:val="24"/>
          <w:szCs w:val="24"/>
        </w:rPr>
        <w:t>Las ponencias</w:t>
      </w:r>
      <w:r w:rsidR="004C3193" w:rsidRPr="003353ED">
        <w:rPr>
          <w:rFonts w:ascii="Arial Narrow" w:hAnsi="Arial Narrow" w:cstheme="minorHAnsi"/>
          <w:sz w:val="24"/>
          <w:szCs w:val="24"/>
        </w:rPr>
        <w:t xml:space="preserve"> a</w:t>
      </w:r>
      <w:r w:rsidRPr="003353ED">
        <w:rPr>
          <w:rFonts w:ascii="Arial Narrow" w:hAnsi="Arial Narrow" w:cstheme="minorHAnsi"/>
          <w:sz w:val="24"/>
          <w:szCs w:val="24"/>
        </w:rPr>
        <w:t xml:space="preserve"> presenta</w:t>
      </w:r>
      <w:r w:rsidR="004C3193" w:rsidRPr="003353ED">
        <w:rPr>
          <w:rFonts w:ascii="Arial Narrow" w:hAnsi="Arial Narrow" w:cstheme="minorHAnsi"/>
          <w:sz w:val="24"/>
          <w:szCs w:val="24"/>
        </w:rPr>
        <w:t>r</w:t>
      </w:r>
      <w:r w:rsidRPr="003353ED">
        <w:rPr>
          <w:rFonts w:ascii="Arial Narrow" w:hAnsi="Arial Narrow" w:cstheme="minorHAnsi"/>
          <w:sz w:val="24"/>
          <w:szCs w:val="24"/>
        </w:rPr>
        <w:t xml:space="preserve"> tendrán una extensión mínima de 6 cuartillas y un máximo de 10, incluyendo tablas, figuras y referencias bibliográficas.</w:t>
      </w:r>
      <w:r w:rsidR="00061468" w:rsidRPr="003353ED">
        <w:rPr>
          <w:rFonts w:ascii="Arial Narrow" w:hAnsi="Arial Narrow" w:cstheme="minorHAnsi"/>
          <w:sz w:val="24"/>
          <w:szCs w:val="24"/>
        </w:rPr>
        <w:t xml:space="preserve"> </w:t>
      </w:r>
      <w:r w:rsidRPr="003353ED">
        <w:rPr>
          <w:rFonts w:ascii="Arial Narrow" w:hAnsi="Arial Narrow" w:cstheme="minorHAnsi"/>
          <w:sz w:val="24"/>
          <w:szCs w:val="24"/>
        </w:rPr>
        <w:t xml:space="preserve">El texto deberá entregarse en formato Microsoft Word, tamaño carta (8.5x11) escrito en letra </w:t>
      </w:r>
      <w:r w:rsidR="0009706F" w:rsidRPr="003353ED">
        <w:rPr>
          <w:rFonts w:ascii="Arial Narrow" w:hAnsi="Arial Narrow" w:cstheme="minorHAnsi"/>
          <w:sz w:val="24"/>
          <w:szCs w:val="24"/>
        </w:rPr>
        <w:t>Verdana</w:t>
      </w:r>
      <w:r w:rsidRPr="003353ED">
        <w:rPr>
          <w:rFonts w:ascii="Arial Narrow" w:hAnsi="Arial Narrow" w:cstheme="minorHAnsi"/>
          <w:sz w:val="24"/>
          <w:szCs w:val="24"/>
        </w:rPr>
        <w:t xml:space="preserve"> a 1</w:t>
      </w:r>
      <w:r w:rsidR="0009706F" w:rsidRPr="003353ED">
        <w:rPr>
          <w:rFonts w:ascii="Arial Narrow" w:hAnsi="Arial Narrow" w:cstheme="minorHAnsi"/>
          <w:sz w:val="24"/>
          <w:szCs w:val="24"/>
        </w:rPr>
        <w:t>0</w:t>
      </w:r>
      <w:r w:rsidRPr="003353ED">
        <w:rPr>
          <w:rFonts w:ascii="Arial Narrow" w:hAnsi="Arial Narrow" w:cstheme="minorHAnsi"/>
          <w:sz w:val="24"/>
          <w:szCs w:val="24"/>
        </w:rPr>
        <w:t xml:space="preserve"> p</w:t>
      </w:r>
      <w:r w:rsidR="00D02F47" w:rsidRPr="003353ED">
        <w:rPr>
          <w:rFonts w:ascii="Arial Narrow" w:hAnsi="Arial Narrow" w:cstheme="minorHAnsi"/>
          <w:sz w:val="24"/>
          <w:szCs w:val="24"/>
        </w:rPr>
        <w:t>un</w:t>
      </w:r>
      <w:r w:rsidRPr="003353ED">
        <w:rPr>
          <w:rFonts w:ascii="Arial Narrow" w:hAnsi="Arial Narrow" w:cstheme="minorHAnsi"/>
          <w:sz w:val="24"/>
          <w:szCs w:val="24"/>
        </w:rPr>
        <w:t>t</w:t>
      </w:r>
      <w:r w:rsidR="00D02F47" w:rsidRPr="003353ED">
        <w:rPr>
          <w:rFonts w:ascii="Arial Narrow" w:hAnsi="Arial Narrow" w:cstheme="minorHAnsi"/>
          <w:sz w:val="24"/>
          <w:szCs w:val="24"/>
        </w:rPr>
        <w:t>o</w:t>
      </w:r>
      <w:r w:rsidRPr="003353ED">
        <w:rPr>
          <w:rFonts w:ascii="Arial Narrow" w:hAnsi="Arial Narrow" w:cstheme="minorHAnsi"/>
          <w:sz w:val="24"/>
          <w:szCs w:val="24"/>
        </w:rPr>
        <w:t xml:space="preserve">s, interlineado sencillo y todos los márgenes a 2,5 cm </w:t>
      </w:r>
    </w:p>
    <w:tbl>
      <w:tblPr>
        <w:tblStyle w:val="Tabladecuadrcula4-nfasis1"/>
        <w:tblpPr w:leftFromText="141" w:rightFromText="141" w:vertAnchor="text" w:horzAnchor="margin" w:tblpXSpec="right" w:tblpY="217"/>
        <w:tblW w:w="5443" w:type="pct"/>
        <w:tblLook w:val="04A0" w:firstRow="1" w:lastRow="0" w:firstColumn="1" w:lastColumn="0" w:noHBand="0" w:noVBand="1"/>
      </w:tblPr>
      <w:tblGrid>
        <w:gridCol w:w="6374"/>
      </w:tblGrid>
      <w:tr w:rsidR="00D539BA" w14:paraId="7E1FD7D0" w14:textId="77777777" w:rsidTr="00D53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C860FFB" w14:textId="77777777" w:rsidR="00D539BA" w:rsidRPr="005960D8" w:rsidRDefault="00D539BA" w:rsidP="00D5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 w:val="0"/>
                <w:color w:val="auto"/>
                <w:sz w:val="28"/>
              </w:rPr>
            </w:pPr>
            <w:r>
              <w:rPr>
                <w:rFonts w:cstheme="minorHAnsi"/>
                <w:bCs w:val="0"/>
                <w:color w:val="auto"/>
                <w:sz w:val="28"/>
              </w:rPr>
              <w:lastRenderedPageBreak/>
              <w:t>CURSOS PRE EVENTO</w:t>
            </w:r>
          </w:p>
        </w:tc>
      </w:tr>
      <w:tr w:rsidR="00D539BA" w14:paraId="784D363A" w14:textId="77777777" w:rsidTr="00D53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A73948" w14:textId="77777777" w:rsidR="00D539BA" w:rsidRPr="00F456A2" w:rsidRDefault="00D539BA" w:rsidP="00D539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yriadPro-Bold" w:hAnsi="MyriadPro-Bold" w:cs="MyriadPro-Bold"/>
                <w:color w:val="00679B"/>
              </w:rPr>
            </w:pPr>
            <w:r>
              <w:rPr>
                <w:rFonts w:ascii="MyriadPro-Bold" w:hAnsi="MyriadPro-Bold" w:cs="MyriadPro-Bold"/>
                <w:color w:val="00679B"/>
              </w:rPr>
              <w:t>La inteligencia artificial, en el contexto educativo universitario</w:t>
            </w:r>
          </w:p>
        </w:tc>
      </w:tr>
      <w:tr w:rsidR="00D539BA" w14:paraId="66E4C2F8" w14:textId="77777777" w:rsidTr="00D53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5263C51" w14:textId="77777777" w:rsidR="00D539BA" w:rsidRPr="00F456A2" w:rsidRDefault="00D539BA" w:rsidP="00D539B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MyriadPro-Bold" w:hAnsi="MyriadPro-Bold" w:cs="MyriadPro-Bold"/>
                <w:color w:val="00679B"/>
              </w:rPr>
            </w:pPr>
          </w:p>
        </w:tc>
      </w:tr>
      <w:tr w:rsidR="00D539BA" w14:paraId="56AF0873" w14:textId="77777777" w:rsidTr="00D53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18923C" w14:textId="77777777" w:rsidR="00D539BA" w:rsidRPr="00F456A2" w:rsidRDefault="00D539BA" w:rsidP="00D539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MyriadPro-Bold"/>
                <w:color w:val="00679B"/>
              </w:rPr>
            </w:pPr>
            <w:r>
              <w:rPr>
                <w:rFonts w:ascii="Arial Narrow" w:hAnsi="Arial Narrow" w:cs="MyriadPro-Bold"/>
                <w:color w:val="00679B"/>
              </w:rPr>
              <w:t>La cultura ambiental para el desarrollo sostenible desde el currículo universitario.</w:t>
            </w:r>
          </w:p>
        </w:tc>
      </w:tr>
      <w:tr w:rsidR="00D539BA" w14:paraId="2BD33017" w14:textId="77777777" w:rsidTr="00D539B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E3F8F9" w14:textId="77777777" w:rsidR="00D539BA" w:rsidRPr="00C83806" w:rsidRDefault="00D539BA" w:rsidP="00D539BA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theme="minorHAnsi"/>
                <w:color w:val="00679B"/>
              </w:rPr>
            </w:pPr>
          </w:p>
        </w:tc>
      </w:tr>
    </w:tbl>
    <w:p w14:paraId="210C7643" w14:textId="075FF56F" w:rsidR="006A7DCF" w:rsidRPr="003353ED" w:rsidRDefault="006A7DCF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353ED">
        <w:rPr>
          <w:rFonts w:ascii="Arial Narrow" w:hAnsi="Arial Narrow" w:cstheme="minorHAnsi"/>
          <w:sz w:val="24"/>
          <w:szCs w:val="24"/>
        </w:rPr>
        <w:t xml:space="preserve">justificado. La </w:t>
      </w:r>
      <w:r w:rsidRPr="00606581">
        <w:rPr>
          <w:rFonts w:ascii="Arial Narrow" w:hAnsi="Arial Narrow" w:cstheme="minorHAnsi"/>
          <w:sz w:val="24"/>
          <w:szCs w:val="24"/>
        </w:rPr>
        <w:t>primera hoja</w:t>
      </w:r>
      <w:r w:rsidRPr="003353ED">
        <w:rPr>
          <w:rFonts w:ascii="Arial Narrow" w:hAnsi="Arial Narrow" w:cstheme="minorHAnsi"/>
          <w:sz w:val="24"/>
          <w:szCs w:val="24"/>
        </w:rPr>
        <w:t xml:space="preserve"> deberá contener los siguientes datos de identificación: título de la ponencia</w:t>
      </w:r>
      <w:r w:rsidR="0048171E" w:rsidRPr="003353ED">
        <w:rPr>
          <w:rFonts w:ascii="Arial Narrow" w:hAnsi="Arial Narrow" w:cstheme="minorHAnsi"/>
          <w:sz w:val="24"/>
          <w:szCs w:val="24"/>
        </w:rPr>
        <w:t xml:space="preserve"> en </w:t>
      </w:r>
      <w:r w:rsidR="0038160B" w:rsidRPr="003353ED">
        <w:rPr>
          <w:rFonts w:ascii="Arial Narrow" w:hAnsi="Arial Narrow" w:cstheme="minorHAnsi"/>
          <w:sz w:val="24"/>
          <w:szCs w:val="24"/>
        </w:rPr>
        <w:t>mayúscula</w:t>
      </w:r>
      <w:r w:rsidR="0048171E" w:rsidRPr="003353ED">
        <w:rPr>
          <w:rFonts w:ascii="Arial Narrow" w:hAnsi="Arial Narrow" w:cstheme="minorHAnsi"/>
          <w:sz w:val="24"/>
          <w:szCs w:val="24"/>
        </w:rPr>
        <w:t xml:space="preserve"> sostenida</w:t>
      </w:r>
      <w:r w:rsidRPr="003353ED">
        <w:rPr>
          <w:rFonts w:ascii="Arial Narrow" w:hAnsi="Arial Narrow" w:cstheme="minorHAnsi"/>
          <w:sz w:val="24"/>
          <w:szCs w:val="24"/>
        </w:rPr>
        <w:t>, nombres y apellidos del autor(es),</w:t>
      </w:r>
      <w:r w:rsidR="00E75082" w:rsidRPr="003353ED">
        <w:rPr>
          <w:rFonts w:ascii="Arial Narrow" w:hAnsi="Arial Narrow" w:cstheme="minorHAnsi"/>
          <w:sz w:val="24"/>
          <w:szCs w:val="24"/>
        </w:rPr>
        <w:t xml:space="preserve"> (</w:t>
      </w:r>
      <w:r w:rsidR="0052075A" w:rsidRPr="003353ED">
        <w:rPr>
          <w:rFonts w:ascii="Arial Narrow" w:hAnsi="Arial Narrow" w:cstheme="minorHAnsi"/>
          <w:sz w:val="24"/>
          <w:szCs w:val="24"/>
        </w:rPr>
        <w:t>hasta</w:t>
      </w:r>
      <w:r w:rsidR="0052075A" w:rsidRPr="00606581">
        <w:rPr>
          <w:rFonts w:ascii="Arial Narrow" w:hAnsi="Arial Narrow" w:cstheme="minorHAnsi"/>
          <w:sz w:val="24"/>
          <w:szCs w:val="24"/>
        </w:rPr>
        <w:t xml:space="preserve"> tres</w:t>
      </w:r>
      <w:r w:rsidR="0052075A" w:rsidRPr="003353ED">
        <w:rPr>
          <w:rFonts w:ascii="Arial Narrow" w:hAnsi="Arial Narrow" w:cstheme="minorHAnsi"/>
          <w:sz w:val="24"/>
          <w:szCs w:val="24"/>
        </w:rPr>
        <w:t xml:space="preserve"> autores)</w:t>
      </w:r>
      <w:r w:rsidRPr="003353ED">
        <w:rPr>
          <w:rFonts w:ascii="Arial Narrow" w:hAnsi="Arial Narrow" w:cstheme="minorHAnsi"/>
          <w:sz w:val="24"/>
          <w:szCs w:val="24"/>
        </w:rPr>
        <w:t xml:space="preserve"> grado </w:t>
      </w:r>
      <w:r w:rsidR="0080460F" w:rsidRPr="003353ED">
        <w:rPr>
          <w:rFonts w:ascii="Arial Narrow" w:hAnsi="Arial Narrow" w:cstheme="minorHAnsi"/>
          <w:sz w:val="24"/>
          <w:szCs w:val="24"/>
        </w:rPr>
        <w:t xml:space="preserve">científico o título </w:t>
      </w:r>
      <w:r w:rsidRPr="003353ED">
        <w:rPr>
          <w:rFonts w:ascii="Arial Narrow" w:hAnsi="Arial Narrow" w:cstheme="minorHAnsi"/>
          <w:sz w:val="24"/>
          <w:szCs w:val="24"/>
        </w:rPr>
        <w:t>académico, teléfono y correo electrónico</w:t>
      </w:r>
      <w:r w:rsidR="00031DD5">
        <w:rPr>
          <w:rFonts w:ascii="Arial Narrow" w:hAnsi="Arial Narrow" w:cstheme="minorHAnsi"/>
          <w:sz w:val="24"/>
          <w:szCs w:val="24"/>
        </w:rPr>
        <w:t xml:space="preserve"> e institución</w:t>
      </w:r>
      <w:r w:rsidRPr="003353ED">
        <w:rPr>
          <w:rFonts w:ascii="Arial Narrow" w:hAnsi="Arial Narrow" w:cstheme="minorHAnsi"/>
          <w:sz w:val="24"/>
          <w:szCs w:val="24"/>
        </w:rPr>
        <w:t>.</w:t>
      </w:r>
    </w:p>
    <w:p w14:paraId="7621AE18" w14:textId="05BE9F8F" w:rsidR="006A7DCF" w:rsidRPr="00606581" w:rsidRDefault="00D539BA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353ED">
        <w:rPr>
          <w:rFonts w:ascii="Arial Narrow" w:hAnsi="Arial Narrow" w:cstheme="minorHAnsi"/>
          <w:sz w:val="24"/>
          <w:szCs w:val="24"/>
        </w:rPr>
        <w:t xml:space="preserve"> </w:t>
      </w:r>
      <w:r w:rsidR="006A7DCF" w:rsidRPr="003353ED">
        <w:rPr>
          <w:rFonts w:ascii="Arial Narrow" w:hAnsi="Arial Narrow" w:cstheme="minorHAnsi"/>
          <w:sz w:val="24"/>
          <w:szCs w:val="24"/>
        </w:rPr>
        <w:t xml:space="preserve">El resumen del trabajo </w:t>
      </w:r>
      <w:r w:rsidR="003F623A" w:rsidRPr="003353ED">
        <w:rPr>
          <w:rFonts w:ascii="Arial Narrow" w:hAnsi="Arial Narrow" w:cstheme="minorHAnsi"/>
          <w:sz w:val="24"/>
          <w:szCs w:val="24"/>
        </w:rPr>
        <w:t>(</w:t>
      </w:r>
      <w:r w:rsidR="003F623A" w:rsidRPr="00606581">
        <w:rPr>
          <w:rFonts w:ascii="Arial Narrow" w:hAnsi="Arial Narrow" w:cstheme="minorHAnsi"/>
          <w:sz w:val="24"/>
          <w:szCs w:val="24"/>
        </w:rPr>
        <w:t>en español e inglés</w:t>
      </w:r>
      <w:r w:rsidR="003F623A" w:rsidRPr="003353ED">
        <w:rPr>
          <w:rFonts w:ascii="Arial Narrow" w:hAnsi="Arial Narrow" w:cstheme="minorHAnsi"/>
          <w:sz w:val="24"/>
          <w:szCs w:val="24"/>
        </w:rPr>
        <w:t xml:space="preserve">) </w:t>
      </w:r>
      <w:r w:rsidR="006A7DCF" w:rsidRPr="003353ED">
        <w:rPr>
          <w:rFonts w:ascii="Arial Narrow" w:hAnsi="Arial Narrow" w:cstheme="minorHAnsi"/>
          <w:sz w:val="24"/>
          <w:szCs w:val="24"/>
        </w:rPr>
        <w:t xml:space="preserve">tendrá una extensión de hasta 250 palabras y hasta 5 palabras clave. Además, se debe exponer la introducción, los </w:t>
      </w:r>
      <w:r w:rsidR="0080460F" w:rsidRPr="003353ED">
        <w:rPr>
          <w:rFonts w:ascii="Arial Narrow" w:hAnsi="Arial Narrow" w:cstheme="minorHAnsi"/>
          <w:sz w:val="24"/>
          <w:szCs w:val="24"/>
        </w:rPr>
        <w:t>princip</w:t>
      </w:r>
      <w:r w:rsidR="00310782" w:rsidRPr="003353ED">
        <w:rPr>
          <w:rFonts w:ascii="Arial Narrow" w:hAnsi="Arial Narrow" w:cstheme="minorHAnsi"/>
          <w:sz w:val="24"/>
          <w:szCs w:val="24"/>
        </w:rPr>
        <w:t xml:space="preserve">ales </w:t>
      </w:r>
      <w:r w:rsidR="006A7DCF" w:rsidRPr="003353ED">
        <w:rPr>
          <w:rFonts w:ascii="Arial Narrow" w:hAnsi="Arial Narrow" w:cstheme="minorHAnsi"/>
          <w:sz w:val="24"/>
          <w:szCs w:val="24"/>
        </w:rPr>
        <w:t>resultados, conclusiones y referencias bibliográficas</w:t>
      </w:r>
      <w:r w:rsidR="0009706F" w:rsidRPr="003353ED">
        <w:rPr>
          <w:rFonts w:ascii="Arial Narrow" w:hAnsi="Arial Narrow" w:cstheme="minorHAnsi"/>
          <w:sz w:val="24"/>
          <w:szCs w:val="24"/>
        </w:rPr>
        <w:t xml:space="preserve">, cumpliendo con la </w:t>
      </w:r>
      <w:r w:rsidR="0009706F" w:rsidRPr="00606581">
        <w:rPr>
          <w:rFonts w:ascii="Arial Narrow" w:hAnsi="Arial Narrow" w:cstheme="minorHAnsi"/>
          <w:sz w:val="24"/>
          <w:szCs w:val="24"/>
        </w:rPr>
        <w:t>Norma APA</w:t>
      </w:r>
      <w:r w:rsidR="00B1085A" w:rsidRPr="00606581">
        <w:rPr>
          <w:rFonts w:ascii="Arial Narrow" w:hAnsi="Arial Narrow" w:cstheme="minorHAnsi"/>
          <w:sz w:val="24"/>
          <w:szCs w:val="24"/>
        </w:rPr>
        <w:t xml:space="preserve"> 7</w:t>
      </w:r>
      <w:r w:rsidR="00B1085A" w:rsidRPr="00606581">
        <w:rPr>
          <w:rFonts w:ascii="Arial Narrow" w:hAnsi="Arial Narrow" w:cstheme="minorHAnsi"/>
          <w:sz w:val="24"/>
          <w:szCs w:val="24"/>
          <w:vertAlign w:val="superscript"/>
        </w:rPr>
        <w:t>ma</w:t>
      </w:r>
      <w:r w:rsidR="00B1085A" w:rsidRPr="00606581">
        <w:rPr>
          <w:rFonts w:ascii="Arial Narrow" w:hAnsi="Arial Narrow" w:cstheme="minorHAnsi"/>
          <w:sz w:val="24"/>
          <w:szCs w:val="24"/>
        </w:rPr>
        <w:t xml:space="preserve"> </w:t>
      </w:r>
      <w:r w:rsidR="001137CA" w:rsidRPr="00606581">
        <w:rPr>
          <w:rFonts w:ascii="Arial Narrow" w:hAnsi="Arial Narrow" w:cstheme="minorHAnsi"/>
          <w:sz w:val="24"/>
          <w:szCs w:val="24"/>
        </w:rPr>
        <w:t>edic</w:t>
      </w:r>
      <w:r w:rsidR="00B1085A" w:rsidRPr="00606581">
        <w:rPr>
          <w:rFonts w:ascii="Arial Narrow" w:hAnsi="Arial Narrow" w:cstheme="minorHAnsi"/>
          <w:sz w:val="24"/>
          <w:szCs w:val="24"/>
        </w:rPr>
        <w:t>ión</w:t>
      </w:r>
      <w:r w:rsidR="006A7DCF" w:rsidRPr="00606581">
        <w:rPr>
          <w:rFonts w:ascii="Arial Narrow" w:hAnsi="Arial Narrow" w:cstheme="minorHAnsi"/>
          <w:sz w:val="24"/>
          <w:szCs w:val="24"/>
        </w:rPr>
        <w:t>.</w:t>
      </w:r>
      <w:r w:rsidR="003F623A" w:rsidRPr="00606581">
        <w:rPr>
          <w:rFonts w:ascii="Arial Narrow" w:hAnsi="Arial Narrow" w:cstheme="minorHAnsi"/>
          <w:sz w:val="24"/>
          <w:szCs w:val="24"/>
        </w:rPr>
        <w:t xml:space="preserve"> </w:t>
      </w:r>
    </w:p>
    <w:p w14:paraId="4882329A" w14:textId="77777777" w:rsidR="00606581" w:rsidRDefault="00606581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520D30C" w14:textId="5032D0D4" w:rsidR="003F623A" w:rsidRPr="003353ED" w:rsidRDefault="00423CAA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353ED">
        <w:rPr>
          <w:rFonts w:ascii="Arial Narrow" w:hAnsi="Arial Narrow" w:cstheme="minorHAnsi"/>
          <w:b/>
          <w:sz w:val="24"/>
          <w:szCs w:val="24"/>
        </w:rPr>
        <w:t>Nota aclaratoria:</w:t>
      </w:r>
      <w:r w:rsidRPr="003353ED">
        <w:rPr>
          <w:rFonts w:ascii="Arial Narrow" w:hAnsi="Arial Narrow" w:cstheme="minorHAnsi"/>
          <w:sz w:val="24"/>
          <w:szCs w:val="24"/>
        </w:rPr>
        <w:t xml:space="preserve"> No se aceptarán trabajos con logotipos</w:t>
      </w:r>
      <w:r w:rsidR="005A7D75" w:rsidRPr="003353ED">
        <w:rPr>
          <w:rFonts w:ascii="Arial Narrow" w:hAnsi="Arial Narrow" w:cstheme="minorHAnsi"/>
          <w:sz w:val="24"/>
          <w:szCs w:val="24"/>
        </w:rPr>
        <w:t xml:space="preserve"> y los </w:t>
      </w:r>
      <w:r w:rsidR="003F623A" w:rsidRPr="003353ED">
        <w:rPr>
          <w:rFonts w:ascii="Arial Narrow" w:hAnsi="Arial Narrow" w:cstheme="minorHAnsi"/>
          <w:sz w:val="24"/>
          <w:szCs w:val="24"/>
        </w:rPr>
        <w:t>que no se ajusten a las normas de publicación aquí expuestas</w:t>
      </w:r>
      <w:r w:rsidR="005A7D75" w:rsidRPr="003353ED">
        <w:rPr>
          <w:rFonts w:ascii="Arial Narrow" w:hAnsi="Arial Narrow" w:cstheme="minorHAnsi"/>
          <w:sz w:val="24"/>
          <w:szCs w:val="24"/>
        </w:rPr>
        <w:t xml:space="preserve">, participarán en el evento, </w:t>
      </w:r>
      <w:r w:rsidR="005A7D75" w:rsidRPr="00606581">
        <w:rPr>
          <w:rFonts w:ascii="Arial Narrow" w:hAnsi="Arial Narrow" w:cstheme="minorHAnsi"/>
          <w:sz w:val="24"/>
          <w:szCs w:val="24"/>
        </w:rPr>
        <w:t>pero</w:t>
      </w:r>
      <w:r w:rsidR="003F623A" w:rsidRPr="00606581">
        <w:rPr>
          <w:rFonts w:ascii="Arial Narrow" w:hAnsi="Arial Narrow" w:cstheme="minorHAnsi"/>
          <w:sz w:val="24"/>
          <w:szCs w:val="24"/>
        </w:rPr>
        <w:t xml:space="preserve"> NO</w:t>
      </w:r>
      <w:r w:rsidR="003F623A" w:rsidRPr="003353ED">
        <w:rPr>
          <w:rFonts w:ascii="Arial Narrow" w:hAnsi="Arial Narrow" w:cstheme="minorHAnsi"/>
          <w:sz w:val="24"/>
          <w:szCs w:val="24"/>
        </w:rPr>
        <w:t xml:space="preserve"> se tendrán en cuenta para su publicación.</w:t>
      </w:r>
    </w:p>
    <w:p w14:paraId="74B8BE40" w14:textId="77777777" w:rsidR="00D539BA" w:rsidRDefault="00D539BA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</w:p>
    <w:p w14:paraId="574D1E71" w14:textId="65C2941B" w:rsidR="00ED4589" w:rsidRPr="003353ED" w:rsidRDefault="004F50A2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 w:rsidRPr="003353ED">
        <w:rPr>
          <w:rFonts w:ascii="Arial Narrow" w:hAnsi="Arial Narrow" w:cs="MyriadPro-Bold"/>
          <w:b/>
          <w:bCs/>
          <w:color w:val="00679B"/>
          <w:sz w:val="24"/>
          <w:szCs w:val="24"/>
        </w:rPr>
        <w:t xml:space="preserve"> </w:t>
      </w:r>
      <w:r w:rsidR="00ED4589" w:rsidRPr="003353ED">
        <w:rPr>
          <w:rFonts w:ascii="Arial Narrow" w:hAnsi="Arial Narrow" w:cs="MyriadPro-Bold"/>
          <w:b/>
          <w:bCs/>
          <w:color w:val="00679B"/>
          <w:sz w:val="24"/>
          <w:szCs w:val="24"/>
        </w:rPr>
        <w:t>Los participantes recibirán:</w:t>
      </w:r>
    </w:p>
    <w:p w14:paraId="4495BFE6" w14:textId="77777777" w:rsidR="00ED4589" w:rsidRPr="003353ED" w:rsidRDefault="00ED4589" w:rsidP="00ED458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 Narrow" w:hAnsi="Arial Narrow" w:cs="MyriadPro-Bold"/>
          <w:bCs/>
          <w:color w:val="00679B"/>
          <w:sz w:val="24"/>
          <w:szCs w:val="24"/>
        </w:rPr>
      </w:pPr>
      <w:r w:rsidRPr="003353ED">
        <w:rPr>
          <w:rFonts w:ascii="Arial Narrow" w:hAnsi="Arial Narrow" w:cstheme="minorHAnsi"/>
          <w:bCs/>
          <w:sz w:val="24"/>
          <w:szCs w:val="24"/>
        </w:rPr>
        <w:t>Certificado digital por el trabajo presentado.</w:t>
      </w:r>
    </w:p>
    <w:p w14:paraId="3FEFB525" w14:textId="77777777" w:rsidR="00ED4589" w:rsidRPr="003353ED" w:rsidRDefault="00ED4589" w:rsidP="00ED458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 Narrow" w:hAnsi="Arial Narrow" w:cs="MyriadPro-Bold"/>
          <w:bCs/>
          <w:color w:val="00679B"/>
          <w:sz w:val="24"/>
          <w:szCs w:val="24"/>
        </w:rPr>
      </w:pPr>
      <w:r w:rsidRPr="003353ED">
        <w:rPr>
          <w:rFonts w:ascii="Arial Narrow" w:hAnsi="Arial Narrow" w:cstheme="minorHAnsi"/>
          <w:bCs/>
          <w:sz w:val="24"/>
          <w:szCs w:val="24"/>
        </w:rPr>
        <w:t>Certificado de participación en curso pre-evento.</w:t>
      </w:r>
    </w:p>
    <w:p w14:paraId="5A5A301B" w14:textId="77777777" w:rsidR="004F50A2" w:rsidRPr="004F50A2" w:rsidRDefault="00ED4589" w:rsidP="00D306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 w:rsidRPr="004F50A2">
        <w:rPr>
          <w:rFonts w:ascii="Arial Narrow" w:hAnsi="Arial Narrow" w:cstheme="minorHAnsi"/>
          <w:bCs/>
          <w:sz w:val="24"/>
          <w:szCs w:val="24"/>
        </w:rPr>
        <w:t>Publicación de la ponencia en el CD Memorias del Evento.</w:t>
      </w:r>
    </w:p>
    <w:p w14:paraId="391E5F13" w14:textId="77777777" w:rsidR="00D539BA" w:rsidRDefault="00D539BA" w:rsidP="00D539BA">
      <w:pPr>
        <w:pStyle w:val="Prrafodelista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</w:p>
    <w:p w14:paraId="68C91CC4" w14:textId="77777777" w:rsidR="00D539BA" w:rsidRDefault="00D539BA" w:rsidP="00D539BA">
      <w:pPr>
        <w:pStyle w:val="Prrafodelista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</w:p>
    <w:p w14:paraId="6052E414" w14:textId="06616B7D" w:rsidR="00D63930" w:rsidRDefault="00D63930" w:rsidP="00D539BA">
      <w:pPr>
        <w:pStyle w:val="Prrafodelista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 w:rsidRPr="004F50A2">
        <w:rPr>
          <w:rFonts w:ascii="Arial Narrow" w:hAnsi="Arial Narrow" w:cs="MyriadPro-Bold"/>
          <w:b/>
          <w:bCs/>
          <w:color w:val="00679B"/>
          <w:sz w:val="24"/>
          <w:szCs w:val="24"/>
        </w:rPr>
        <w:t>COMITÉ ORGANIZADOR</w:t>
      </w:r>
    </w:p>
    <w:p w14:paraId="62655D8B" w14:textId="77777777" w:rsidR="00D539BA" w:rsidRPr="004F50A2" w:rsidRDefault="00D539BA" w:rsidP="00D539BA">
      <w:pPr>
        <w:pStyle w:val="Prrafodelista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</w:p>
    <w:p w14:paraId="6704CB99" w14:textId="77777777" w:rsidR="00D02F47" w:rsidRPr="003353ED" w:rsidRDefault="00D63930" w:rsidP="00D306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  <w:sz w:val="24"/>
          <w:szCs w:val="24"/>
        </w:rPr>
      </w:pPr>
      <w:r w:rsidRPr="003353ED">
        <w:rPr>
          <w:rFonts w:ascii="Arial Narrow" w:hAnsi="Arial Narrow" w:cs="MyriadPro-Regular"/>
          <w:b/>
          <w:color w:val="000000"/>
          <w:sz w:val="24"/>
          <w:szCs w:val="24"/>
        </w:rPr>
        <w:t>Coordinador General:</w:t>
      </w:r>
      <w:r w:rsidRPr="003353ED">
        <w:rPr>
          <w:rFonts w:ascii="Arial Narrow" w:hAnsi="Arial Narrow" w:cs="MyriadPro-Regular"/>
          <w:color w:val="000000"/>
          <w:sz w:val="24"/>
          <w:szCs w:val="24"/>
        </w:rPr>
        <w:t xml:space="preserve"> Dr. C. </w:t>
      </w:r>
      <w:r w:rsidR="003651B6" w:rsidRPr="003353ED">
        <w:rPr>
          <w:rFonts w:ascii="Arial Narrow" w:hAnsi="Arial Narrow" w:cs="MyriadPro-Regular"/>
          <w:color w:val="000000"/>
          <w:sz w:val="24"/>
          <w:szCs w:val="24"/>
        </w:rPr>
        <w:t>Eduardo Pérez Novo</w:t>
      </w:r>
      <w:r w:rsidR="00D02F47" w:rsidRPr="003353ED">
        <w:rPr>
          <w:rFonts w:ascii="Arial Narrow" w:hAnsi="Arial Narrow" w:cs="MyriadPro-Regular"/>
          <w:color w:val="000000"/>
          <w:sz w:val="24"/>
          <w:szCs w:val="24"/>
        </w:rPr>
        <w:t xml:space="preserve"> </w:t>
      </w:r>
    </w:p>
    <w:p w14:paraId="3E03A1D8" w14:textId="77777777" w:rsidR="00D63930" w:rsidRPr="003353ED" w:rsidRDefault="00D63930" w:rsidP="00D63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Bold"/>
          <w:b/>
          <w:bCs/>
          <w:color w:val="000000"/>
          <w:sz w:val="24"/>
          <w:szCs w:val="24"/>
        </w:rPr>
      </w:pPr>
      <w:r w:rsidRPr="003353ED">
        <w:rPr>
          <w:rFonts w:ascii="Arial Narrow" w:hAnsi="Arial Narrow" w:cs="MyriadPro-Bold"/>
          <w:b/>
          <w:bCs/>
          <w:color w:val="000000"/>
          <w:sz w:val="24"/>
          <w:szCs w:val="24"/>
        </w:rPr>
        <w:t>Comité Científico:</w:t>
      </w:r>
    </w:p>
    <w:p w14:paraId="2C64BF93" w14:textId="77777777" w:rsidR="00D63930" w:rsidRPr="003353ED" w:rsidRDefault="00D63930" w:rsidP="00D63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5689E"/>
          <w:sz w:val="24"/>
          <w:szCs w:val="24"/>
        </w:rPr>
      </w:pPr>
      <w:r w:rsidRPr="003353ED">
        <w:rPr>
          <w:rFonts w:ascii="Arial Narrow" w:hAnsi="Arial Narrow" w:cs="MyriadPro-Regular"/>
          <w:color w:val="000000"/>
          <w:sz w:val="24"/>
          <w:szCs w:val="24"/>
        </w:rPr>
        <w:t>Dr. C.</w:t>
      </w:r>
      <w:r w:rsidR="001611C9" w:rsidRPr="003353ED">
        <w:rPr>
          <w:rFonts w:ascii="Arial Narrow" w:hAnsi="Arial Narrow" w:cs="MyriadPro-Regular"/>
          <w:color w:val="000000"/>
          <w:sz w:val="24"/>
          <w:szCs w:val="24"/>
        </w:rPr>
        <w:t xml:space="preserve"> Aime Tania Ramos Reyes</w:t>
      </w:r>
      <w:r w:rsidR="001611C9" w:rsidRPr="003353ED">
        <w:rPr>
          <w:rFonts w:ascii="Arial Narrow" w:hAnsi="Arial Narrow" w:cs="MyriadPro-Regular"/>
          <w:color w:val="05689E"/>
          <w:sz w:val="24"/>
          <w:szCs w:val="24"/>
        </w:rPr>
        <w:t xml:space="preserve"> </w:t>
      </w:r>
    </w:p>
    <w:p w14:paraId="301637A8" w14:textId="77777777" w:rsidR="00CC17DD" w:rsidRPr="003353ED" w:rsidRDefault="00496464" w:rsidP="00D63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  <w:sz w:val="24"/>
          <w:szCs w:val="24"/>
        </w:rPr>
      </w:pPr>
      <w:r w:rsidRPr="003353ED">
        <w:rPr>
          <w:rFonts w:ascii="Arial Narrow" w:hAnsi="Arial Narrow" w:cs="MyriadPro-Regular"/>
          <w:color w:val="000000"/>
          <w:sz w:val="24"/>
          <w:szCs w:val="24"/>
        </w:rPr>
        <w:t xml:space="preserve">Dr. C. Yissel Pérez de Villa Amil Sellés </w:t>
      </w:r>
    </w:p>
    <w:p w14:paraId="5F61E5EC" w14:textId="77777777" w:rsidR="00D63930" w:rsidRPr="003353ED" w:rsidRDefault="00CC17DD" w:rsidP="00D63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5689E"/>
          <w:sz w:val="24"/>
          <w:szCs w:val="24"/>
        </w:rPr>
      </w:pPr>
      <w:r w:rsidRPr="003353ED">
        <w:rPr>
          <w:rFonts w:ascii="Arial Narrow" w:hAnsi="Arial Narrow" w:cs="MyriadPro-Regular"/>
          <w:color w:val="000000"/>
          <w:sz w:val="24"/>
          <w:szCs w:val="24"/>
        </w:rPr>
        <w:t>MSc. Dictinio Díaz González</w:t>
      </w:r>
      <w:r w:rsidR="00446988" w:rsidRPr="003353ED">
        <w:rPr>
          <w:rFonts w:ascii="Arial Narrow" w:hAnsi="Arial Narrow" w:cs="MyriadPro-Regular"/>
          <w:color w:val="000000"/>
          <w:sz w:val="24"/>
          <w:szCs w:val="24"/>
        </w:rPr>
        <w:t xml:space="preserve"> </w:t>
      </w:r>
    </w:p>
    <w:p w14:paraId="49BE69EC" w14:textId="77777777" w:rsidR="00D63930" w:rsidRPr="003353ED" w:rsidRDefault="00D63930" w:rsidP="00D63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Regular"/>
          <w:color w:val="000000"/>
          <w:sz w:val="24"/>
          <w:szCs w:val="24"/>
        </w:rPr>
      </w:pPr>
      <w:r w:rsidRPr="003353ED">
        <w:rPr>
          <w:rFonts w:ascii="Arial Narrow" w:hAnsi="Arial Narrow" w:cs="MyriadPro-Bold"/>
          <w:b/>
          <w:bCs/>
          <w:color w:val="000000"/>
          <w:sz w:val="24"/>
          <w:szCs w:val="24"/>
        </w:rPr>
        <w:t>Secretaria Ejecutiva</w:t>
      </w:r>
      <w:r w:rsidRPr="003353ED">
        <w:rPr>
          <w:rFonts w:ascii="Arial Narrow" w:hAnsi="Arial Narrow" w:cs="MyriadPro-Regular"/>
          <w:color w:val="000000"/>
          <w:sz w:val="24"/>
          <w:szCs w:val="24"/>
        </w:rPr>
        <w:t>:</w:t>
      </w:r>
    </w:p>
    <w:p w14:paraId="28F25EC0" w14:textId="7CBBE803" w:rsidR="00ED4589" w:rsidRPr="003353ED" w:rsidRDefault="00D63930" w:rsidP="00D639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MyriadPro-Bold"/>
          <w:b/>
          <w:bCs/>
          <w:color w:val="00679B"/>
          <w:sz w:val="24"/>
          <w:szCs w:val="24"/>
        </w:rPr>
      </w:pPr>
      <w:r w:rsidRPr="003353ED">
        <w:rPr>
          <w:rFonts w:ascii="Arial Narrow" w:hAnsi="Arial Narrow" w:cs="MyriadPro-Regular"/>
          <w:color w:val="000000"/>
          <w:sz w:val="24"/>
          <w:szCs w:val="24"/>
        </w:rPr>
        <w:t xml:space="preserve">MSc. </w:t>
      </w:r>
      <w:r w:rsidR="001611C9" w:rsidRPr="003353ED">
        <w:rPr>
          <w:rFonts w:ascii="Arial Narrow" w:hAnsi="Arial Narrow" w:cs="MyriadPro-Regular"/>
          <w:color w:val="000000"/>
          <w:sz w:val="24"/>
          <w:szCs w:val="24"/>
        </w:rPr>
        <w:t xml:space="preserve">Olga </w:t>
      </w:r>
      <w:r w:rsidR="00310782" w:rsidRPr="003353ED">
        <w:rPr>
          <w:rFonts w:ascii="Arial Narrow" w:hAnsi="Arial Narrow" w:cs="MyriadPro-Regular"/>
          <w:color w:val="000000"/>
          <w:sz w:val="24"/>
          <w:szCs w:val="24"/>
        </w:rPr>
        <w:t xml:space="preserve">Isabel </w:t>
      </w:r>
      <w:r w:rsidR="001611C9" w:rsidRPr="003353ED">
        <w:rPr>
          <w:rFonts w:ascii="Arial Narrow" w:hAnsi="Arial Narrow" w:cs="MyriadPro-Regular"/>
          <w:color w:val="000000"/>
          <w:sz w:val="24"/>
          <w:szCs w:val="24"/>
        </w:rPr>
        <w:t>Sosa Amorós</w:t>
      </w:r>
    </w:p>
    <w:p w14:paraId="7529A152" w14:textId="292596C8" w:rsidR="004F50A2" w:rsidRDefault="004F50A2" w:rsidP="00CE69A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color w:val="000000"/>
          <w:sz w:val="20"/>
          <w:szCs w:val="20"/>
        </w:rPr>
        <w:sectPr w:rsidR="004F50A2" w:rsidSect="006A7DCF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 w:code="1"/>
          <w:pgMar w:top="1985" w:right="1701" w:bottom="1701" w:left="1701" w:header="709" w:footer="686" w:gutter="0"/>
          <w:cols w:num="2" w:space="708"/>
          <w:docGrid w:linePitch="360"/>
        </w:sectPr>
      </w:pPr>
    </w:p>
    <w:p w14:paraId="351AF5C9" w14:textId="77777777" w:rsidR="00F456A2" w:rsidRDefault="00F456A2" w:rsidP="006B3E39">
      <w:pPr>
        <w:autoSpaceDE w:val="0"/>
        <w:autoSpaceDN w:val="0"/>
        <w:adjustRightInd w:val="0"/>
        <w:spacing w:after="0" w:line="360" w:lineRule="auto"/>
        <w:jc w:val="both"/>
        <w:rPr>
          <w:rFonts w:ascii="MyriadPro-Bold" w:hAnsi="MyriadPro-Bold" w:cs="MyriadPro-Bold"/>
          <w:b/>
          <w:bCs/>
          <w:color w:val="00679B"/>
        </w:rPr>
      </w:pPr>
    </w:p>
    <w:sectPr w:rsidR="00F456A2" w:rsidSect="00D52EA0">
      <w:pgSz w:w="15840" w:h="12240" w:orient="landscape" w:code="1"/>
      <w:pgMar w:top="1985" w:right="1701" w:bottom="1701" w:left="170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726C5" w14:textId="77777777" w:rsidR="00A753A2" w:rsidRDefault="00A753A2" w:rsidP="00BD79D2">
      <w:pPr>
        <w:spacing w:after="0" w:line="240" w:lineRule="auto"/>
      </w:pPr>
      <w:r>
        <w:separator/>
      </w:r>
    </w:p>
  </w:endnote>
  <w:endnote w:type="continuationSeparator" w:id="0">
    <w:p w14:paraId="667CE086" w14:textId="77777777" w:rsidR="00A753A2" w:rsidRDefault="00A753A2" w:rsidP="00B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97441" w14:textId="77777777" w:rsidR="005A5338" w:rsidRPr="003F5F47" w:rsidRDefault="00AD10ED" w:rsidP="00AD10ED">
    <w:pPr>
      <w:pStyle w:val="Piedepgina"/>
      <w:jc w:val="both"/>
      <w:rPr>
        <w:color w:val="2E74B5" w:themeColor="accent1" w:themeShade="BF"/>
      </w:rPr>
    </w:pPr>
    <w:r w:rsidRPr="003F5F47">
      <w:rPr>
        <w:noProof/>
        <w:color w:val="2E74B5" w:themeColor="accent1" w:themeShade="BF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7B8908" wp14:editId="3C44D2A5">
              <wp:simplePos x="0" y="0"/>
              <wp:positionH relativeFrom="margin">
                <wp:posOffset>-76200</wp:posOffset>
              </wp:positionH>
              <wp:positionV relativeFrom="paragraph">
                <wp:posOffset>15078</wp:posOffset>
              </wp:positionV>
              <wp:extent cx="0" cy="520994"/>
              <wp:effectExtent l="0" t="0" r="19050" b="317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994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199D8FC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1.2pt" to="-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" strokecolor="#2e74b5 [2404]" strokeweight="1.5pt">
              <v:stroke joinstyle="miter"/>
              <w10:wrap anchorx="margin"/>
            </v:line>
          </w:pict>
        </mc:Fallback>
      </mc:AlternateContent>
    </w:r>
    <w:r w:rsidRPr="003F5F47">
      <w:rPr>
        <w:color w:val="2E74B5" w:themeColor="accent1" w:themeShade="BF"/>
      </w:rPr>
      <w:t xml:space="preserve">43 521521- 43 500117 </w:t>
    </w:r>
  </w:p>
  <w:p w14:paraId="3D2DABB8" w14:textId="77777777" w:rsidR="00AD10ED" w:rsidRPr="003F5F47" w:rsidRDefault="00A753A2" w:rsidP="00AD10ED">
    <w:pPr>
      <w:pStyle w:val="Piedepgina"/>
      <w:jc w:val="both"/>
      <w:rPr>
        <w:color w:val="2E74B5" w:themeColor="accent1" w:themeShade="BF"/>
      </w:rPr>
    </w:pPr>
    <w:hyperlink r:id="rId1" w:history="1">
      <w:r w:rsidR="00BA733A" w:rsidRPr="003F5F47">
        <w:rPr>
          <w:rStyle w:val="Hipervnculo"/>
          <w:color w:val="2E74B5" w:themeColor="accent1" w:themeShade="BF"/>
        </w:rPr>
        <w:t>info@ucf.edu.cu</w:t>
      </w:r>
    </w:hyperlink>
    <w:r w:rsidR="00BA733A" w:rsidRPr="003F5F47">
      <w:rPr>
        <w:color w:val="2E74B5" w:themeColor="accent1" w:themeShade="BF"/>
      </w:rPr>
      <w:t xml:space="preserve"> </w:t>
    </w:r>
  </w:p>
  <w:p w14:paraId="1C217DF9" w14:textId="77777777" w:rsidR="009C388B" w:rsidRPr="003F5F47" w:rsidRDefault="00AD10ED" w:rsidP="00AD10ED">
    <w:pPr>
      <w:pStyle w:val="Piedepgina"/>
      <w:jc w:val="both"/>
      <w:rPr>
        <w:color w:val="2E74B5" w:themeColor="accent1" w:themeShade="BF"/>
      </w:rPr>
    </w:pPr>
    <w:r w:rsidRPr="003F5F47">
      <w:rPr>
        <w:color w:val="2E74B5" w:themeColor="accent1" w:themeShade="BF"/>
      </w:rPr>
      <w:t>www.ucf.edu.cu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F24F5" w14:textId="77777777" w:rsidR="00A753A2" w:rsidRDefault="00A753A2" w:rsidP="00BD79D2">
      <w:pPr>
        <w:spacing w:after="0" w:line="240" w:lineRule="auto"/>
      </w:pPr>
      <w:r>
        <w:separator/>
      </w:r>
    </w:p>
  </w:footnote>
  <w:footnote w:type="continuationSeparator" w:id="0">
    <w:p w14:paraId="2EE17549" w14:textId="77777777" w:rsidR="00A753A2" w:rsidRDefault="00A753A2" w:rsidP="00B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A03C" w14:textId="77777777" w:rsidR="00BD79D2" w:rsidRDefault="00A753A2">
    <w:pPr>
      <w:pStyle w:val="Encabezado"/>
    </w:pPr>
    <w:r>
      <w:rPr>
        <w:noProof/>
        <w:lang w:eastAsia="es-ES"/>
      </w:rPr>
      <w:pict w14:anchorId="29D9D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2" o:spid="_x0000_s2050" type="#_x0000_t75" style="position:absolute;margin-left:0;margin-top:0;width:441.25pt;height:442.65pt;z-index:-251657216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0537" w14:textId="77777777" w:rsidR="00D63930" w:rsidRDefault="00D63930" w:rsidP="005A5338">
    <w:pPr>
      <w:pStyle w:val="Encabezado"/>
      <w:jc w:val="right"/>
      <w:rPr>
        <w:rFonts w:ascii="Century" w:hAnsi="Century"/>
        <w:b/>
        <w:sz w:val="24"/>
        <w:szCs w:val="26"/>
      </w:rPr>
    </w:pPr>
  </w:p>
  <w:p w14:paraId="01B6C17C" w14:textId="77777777" w:rsidR="005A5338" w:rsidRPr="00D63930" w:rsidRDefault="003F5F47" w:rsidP="005A5338">
    <w:pPr>
      <w:pStyle w:val="Encabezado"/>
      <w:jc w:val="right"/>
      <w:rPr>
        <w:rFonts w:ascii="Century" w:hAnsi="Century"/>
        <w:b/>
        <w:sz w:val="26"/>
        <w:szCs w:val="26"/>
      </w:rPr>
    </w:pPr>
    <w:r w:rsidRPr="00D63930">
      <w:rPr>
        <w:rFonts w:ascii="Century" w:hAnsi="Century"/>
        <w:b/>
        <w:noProof/>
        <w:sz w:val="24"/>
        <w:szCs w:val="26"/>
        <w:lang w:eastAsia="es-ES"/>
      </w:rPr>
      <w:drawing>
        <wp:anchor distT="0" distB="0" distL="114300" distR="114300" simplePos="0" relativeHeight="251664384" behindDoc="0" locked="0" layoutInCell="1" allowOverlap="1" wp14:anchorId="24F3E9F6" wp14:editId="3C635709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962150" cy="571500"/>
          <wp:effectExtent l="0" t="0" r="0" b="0"/>
          <wp:wrapThrough wrapText="bothSides">
            <wp:wrapPolygon edited="0">
              <wp:start x="210" y="0"/>
              <wp:lineTo x="0" y="720"/>
              <wp:lineTo x="0" y="18000"/>
              <wp:lineTo x="1678" y="20880"/>
              <wp:lineTo x="3355" y="20880"/>
              <wp:lineTo x="21390" y="18720"/>
              <wp:lineTo x="21390" y="0"/>
              <wp:lineTo x="4823" y="0"/>
              <wp:lineTo x="210" y="0"/>
            </wp:wrapPolygon>
          </wp:wrapThrough>
          <wp:docPr id="2" name="Imagen 2" descr="C:\Users\Dep-Gcomunicación\Desktop\Hoyyyy\banners\Logo solo col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p-Gcomunicación\Desktop\Hoyyyy\banners\Logo solo colo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2AC4">
      <w:rPr>
        <w:rFonts w:ascii="Century" w:hAnsi="Century"/>
        <w:b/>
        <w:sz w:val="24"/>
        <w:szCs w:val="26"/>
      </w:rPr>
      <w:t>I</w:t>
    </w:r>
    <w:r w:rsidR="00973226">
      <w:rPr>
        <w:rFonts w:ascii="Century" w:hAnsi="Century"/>
        <w:b/>
        <w:sz w:val="24"/>
        <w:szCs w:val="26"/>
      </w:rPr>
      <w:t>V</w:t>
    </w:r>
    <w:r w:rsidR="006A2AC4">
      <w:rPr>
        <w:rFonts w:ascii="Century" w:hAnsi="Century"/>
        <w:b/>
        <w:sz w:val="24"/>
        <w:szCs w:val="26"/>
      </w:rPr>
      <w:t xml:space="preserve"> CONFERENCIA CIENTÍFICO</w:t>
    </w:r>
    <w:r w:rsidR="00D30661">
      <w:rPr>
        <w:rFonts w:ascii="Century" w:hAnsi="Century"/>
        <w:b/>
        <w:sz w:val="24"/>
        <w:szCs w:val="26"/>
      </w:rPr>
      <w:t>-</w:t>
    </w:r>
    <w:r w:rsidR="006A2AC4">
      <w:rPr>
        <w:rFonts w:ascii="Century" w:hAnsi="Century"/>
        <w:b/>
        <w:sz w:val="24"/>
        <w:szCs w:val="26"/>
      </w:rPr>
      <w:t xml:space="preserve">METODOLÓGICA </w:t>
    </w:r>
  </w:p>
  <w:p w14:paraId="5B2975DB" w14:textId="77777777" w:rsidR="00BD79D2" w:rsidRPr="005A5338" w:rsidRDefault="00A753A2" w:rsidP="00F608A8">
    <w:pPr>
      <w:pStyle w:val="Encabezado"/>
      <w:jc w:val="center"/>
      <w:rPr>
        <w:b/>
        <w:sz w:val="24"/>
        <w:szCs w:val="24"/>
      </w:rPr>
    </w:pPr>
    <w:r>
      <w:rPr>
        <w:noProof/>
        <w:sz w:val="26"/>
        <w:szCs w:val="26"/>
        <w:lang w:eastAsia="es-ES"/>
      </w:rPr>
      <w:pict w14:anchorId="4A0ED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3" o:spid="_x0000_s2051" type="#_x0000_t75" style="position:absolute;left:0;text-align:left;margin-left:394.6pt;margin-top:6.85pt;width:444.35pt;height:445.75pt;z-index:-251656192;mso-position-horizontal-relative:margin;mso-position-vertical-relative:margin" o:allowincell="f">
          <v:imagedata r:id="rId2" o:title="escudo negro" gain="19661f" blacklevel="26214f"/>
          <w10:wrap anchorx="margin" anchory="margin"/>
        </v:shape>
      </w:pict>
    </w:r>
    <w:r w:rsidR="00FA2A99" w:rsidRPr="00A76C90">
      <w:rPr>
        <w:color w:val="1F4E79" w:themeColor="accent1" w:themeShade="80"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BA48" w14:textId="77777777" w:rsidR="00BD79D2" w:rsidRDefault="00A753A2">
    <w:pPr>
      <w:pStyle w:val="Encabezado"/>
    </w:pPr>
    <w:r>
      <w:rPr>
        <w:noProof/>
        <w:lang w:eastAsia="es-ES"/>
      </w:rPr>
      <w:pict w14:anchorId="3751D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2493171" o:spid="_x0000_s2049" type="#_x0000_t75" style="position:absolute;margin-left:0;margin-top:0;width:441.25pt;height:442.65pt;z-index:-251658240;mso-position-horizontal:center;mso-position-horizontal-relative:margin;mso-position-vertical:center;mso-position-vertical-relative:margin" o:allowincell="f">
          <v:imagedata r:id="rId1" o:title="escudo neg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ECC"/>
    <w:multiLevelType w:val="hybridMultilevel"/>
    <w:tmpl w:val="2B9A30A6"/>
    <w:lvl w:ilvl="0" w:tplc="0A6E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6156"/>
    <w:multiLevelType w:val="hybridMultilevel"/>
    <w:tmpl w:val="B7E099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28C2"/>
    <w:multiLevelType w:val="hybridMultilevel"/>
    <w:tmpl w:val="CD54B9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6378"/>
    <w:multiLevelType w:val="hybridMultilevel"/>
    <w:tmpl w:val="9A1C9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720B0"/>
    <w:multiLevelType w:val="hybridMultilevel"/>
    <w:tmpl w:val="95BCE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1B7A"/>
    <w:multiLevelType w:val="hybridMultilevel"/>
    <w:tmpl w:val="BF04A8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5284"/>
    <w:multiLevelType w:val="hybridMultilevel"/>
    <w:tmpl w:val="684A4ABC"/>
    <w:lvl w:ilvl="0" w:tplc="83D05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2D41"/>
    <w:multiLevelType w:val="hybridMultilevel"/>
    <w:tmpl w:val="82B26126"/>
    <w:lvl w:ilvl="0" w:tplc="3A4E4D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4C70"/>
    <w:multiLevelType w:val="hybridMultilevel"/>
    <w:tmpl w:val="33C20700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54ADD"/>
    <w:multiLevelType w:val="hybridMultilevel"/>
    <w:tmpl w:val="9630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FD2"/>
    <w:multiLevelType w:val="hybridMultilevel"/>
    <w:tmpl w:val="0164D6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85FCE"/>
    <w:multiLevelType w:val="hybridMultilevel"/>
    <w:tmpl w:val="3C2E0A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32759"/>
    <w:multiLevelType w:val="hybridMultilevel"/>
    <w:tmpl w:val="5D0633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004CA"/>
    <w:multiLevelType w:val="hybridMultilevel"/>
    <w:tmpl w:val="51F6A8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2"/>
    <w:rsid w:val="00031DD5"/>
    <w:rsid w:val="00061468"/>
    <w:rsid w:val="000653BB"/>
    <w:rsid w:val="00066E36"/>
    <w:rsid w:val="0009706F"/>
    <w:rsid w:val="0009710A"/>
    <w:rsid w:val="000B1736"/>
    <w:rsid w:val="0010169E"/>
    <w:rsid w:val="001137CA"/>
    <w:rsid w:val="00131ACB"/>
    <w:rsid w:val="001611C9"/>
    <w:rsid w:val="001658B1"/>
    <w:rsid w:val="001A04FE"/>
    <w:rsid w:val="001C2D05"/>
    <w:rsid w:val="001F0AE0"/>
    <w:rsid w:val="001F4E9C"/>
    <w:rsid w:val="00215656"/>
    <w:rsid w:val="0021727D"/>
    <w:rsid w:val="0023092B"/>
    <w:rsid w:val="002355E6"/>
    <w:rsid w:val="00252912"/>
    <w:rsid w:val="00264057"/>
    <w:rsid w:val="002E319B"/>
    <w:rsid w:val="002E31A8"/>
    <w:rsid w:val="002F6826"/>
    <w:rsid w:val="00310782"/>
    <w:rsid w:val="003270D3"/>
    <w:rsid w:val="00332072"/>
    <w:rsid w:val="003353ED"/>
    <w:rsid w:val="00341791"/>
    <w:rsid w:val="00343EDA"/>
    <w:rsid w:val="003651B6"/>
    <w:rsid w:val="0038160B"/>
    <w:rsid w:val="003C0E92"/>
    <w:rsid w:val="003E09D2"/>
    <w:rsid w:val="003E4517"/>
    <w:rsid w:val="003F5F47"/>
    <w:rsid w:val="003F623A"/>
    <w:rsid w:val="00404D7D"/>
    <w:rsid w:val="00423CAA"/>
    <w:rsid w:val="0042758F"/>
    <w:rsid w:val="00433DA0"/>
    <w:rsid w:val="004365DF"/>
    <w:rsid w:val="00446988"/>
    <w:rsid w:val="00471284"/>
    <w:rsid w:val="004816EA"/>
    <w:rsid w:val="0048171E"/>
    <w:rsid w:val="004833F0"/>
    <w:rsid w:val="00496464"/>
    <w:rsid w:val="004B4F82"/>
    <w:rsid w:val="004C3193"/>
    <w:rsid w:val="004F50A2"/>
    <w:rsid w:val="0052075A"/>
    <w:rsid w:val="005267C5"/>
    <w:rsid w:val="00550C30"/>
    <w:rsid w:val="00553EA9"/>
    <w:rsid w:val="00593FEA"/>
    <w:rsid w:val="005960D8"/>
    <w:rsid w:val="005A5338"/>
    <w:rsid w:val="005A7D75"/>
    <w:rsid w:val="005E5E73"/>
    <w:rsid w:val="00606581"/>
    <w:rsid w:val="00657BEF"/>
    <w:rsid w:val="006A2AC4"/>
    <w:rsid w:val="006A7DCF"/>
    <w:rsid w:val="006B3E39"/>
    <w:rsid w:val="006C0827"/>
    <w:rsid w:val="006D08E5"/>
    <w:rsid w:val="00714B1C"/>
    <w:rsid w:val="00741ED6"/>
    <w:rsid w:val="007709E8"/>
    <w:rsid w:val="00780EAF"/>
    <w:rsid w:val="007E28C3"/>
    <w:rsid w:val="00800285"/>
    <w:rsid w:val="0080460F"/>
    <w:rsid w:val="00807BF0"/>
    <w:rsid w:val="00810DFE"/>
    <w:rsid w:val="008367B1"/>
    <w:rsid w:val="0089153B"/>
    <w:rsid w:val="008D1430"/>
    <w:rsid w:val="008E38F9"/>
    <w:rsid w:val="0091035D"/>
    <w:rsid w:val="009157A6"/>
    <w:rsid w:val="0094522F"/>
    <w:rsid w:val="009711EF"/>
    <w:rsid w:val="00973226"/>
    <w:rsid w:val="009C388B"/>
    <w:rsid w:val="009C45EF"/>
    <w:rsid w:val="009D254F"/>
    <w:rsid w:val="009E4523"/>
    <w:rsid w:val="009F3D5C"/>
    <w:rsid w:val="00A013A9"/>
    <w:rsid w:val="00A5138B"/>
    <w:rsid w:val="00A753A2"/>
    <w:rsid w:val="00A76C90"/>
    <w:rsid w:val="00AB5E86"/>
    <w:rsid w:val="00AC6FD2"/>
    <w:rsid w:val="00AD10ED"/>
    <w:rsid w:val="00AE6023"/>
    <w:rsid w:val="00B1085A"/>
    <w:rsid w:val="00B2280D"/>
    <w:rsid w:val="00B5188A"/>
    <w:rsid w:val="00B826F6"/>
    <w:rsid w:val="00B932AA"/>
    <w:rsid w:val="00BA733A"/>
    <w:rsid w:val="00BC4034"/>
    <w:rsid w:val="00BD79D2"/>
    <w:rsid w:val="00BD7CC6"/>
    <w:rsid w:val="00C0204D"/>
    <w:rsid w:val="00C564BC"/>
    <w:rsid w:val="00C83806"/>
    <w:rsid w:val="00CC1462"/>
    <w:rsid w:val="00CC17DD"/>
    <w:rsid w:val="00CE3DEF"/>
    <w:rsid w:val="00CE69A5"/>
    <w:rsid w:val="00CF3A0D"/>
    <w:rsid w:val="00D02F47"/>
    <w:rsid w:val="00D26EA6"/>
    <w:rsid w:val="00D30661"/>
    <w:rsid w:val="00D52EA0"/>
    <w:rsid w:val="00D539BA"/>
    <w:rsid w:val="00D6011B"/>
    <w:rsid w:val="00D63930"/>
    <w:rsid w:val="00DB2A12"/>
    <w:rsid w:val="00DE327D"/>
    <w:rsid w:val="00E75082"/>
    <w:rsid w:val="00EA3720"/>
    <w:rsid w:val="00EB55AC"/>
    <w:rsid w:val="00EC599A"/>
    <w:rsid w:val="00EC74AB"/>
    <w:rsid w:val="00ED4589"/>
    <w:rsid w:val="00F42957"/>
    <w:rsid w:val="00F456A2"/>
    <w:rsid w:val="00F54F1A"/>
    <w:rsid w:val="00F608A8"/>
    <w:rsid w:val="00F62A4A"/>
    <w:rsid w:val="00F71218"/>
    <w:rsid w:val="00FA2A99"/>
    <w:rsid w:val="00FA6291"/>
    <w:rsid w:val="00F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3634EC4"/>
  <w15:chartTrackingRefBased/>
  <w15:docId w15:val="{7B8FD568-7973-48F6-98FE-79AA3894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91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1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9D2"/>
  </w:style>
  <w:style w:type="paragraph" w:styleId="Piedepgina">
    <w:name w:val="footer"/>
    <w:basedOn w:val="Normal"/>
    <w:link w:val="PiedepginaCar"/>
    <w:uiPriority w:val="99"/>
    <w:unhideWhenUsed/>
    <w:rsid w:val="00BD7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9D2"/>
  </w:style>
  <w:style w:type="paragraph" w:styleId="Textodeglobo">
    <w:name w:val="Balloon Text"/>
    <w:basedOn w:val="Normal"/>
    <w:link w:val="TextodegloboCar"/>
    <w:uiPriority w:val="99"/>
    <w:semiHidden/>
    <w:unhideWhenUsed/>
    <w:rsid w:val="0034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E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10E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A62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29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64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31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4-nfasis1">
    <w:name w:val="Grid Table 4 Accent 1"/>
    <w:basedOn w:val="Tablanormal"/>
    <w:uiPriority w:val="49"/>
    <w:rsid w:val="005960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1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ipd.ucf.edu.c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f.edu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7674-5A05-4E36-89C4-2D0BD1BF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Dep-Gcomunicación</dc:creator>
  <cp:keywords/>
  <dc:description/>
  <cp:lastModifiedBy>Yamileisy YBC. Barrameda Castillo</cp:lastModifiedBy>
  <cp:revision>8</cp:revision>
  <cp:lastPrinted>2018-12-21T18:33:00Z</cp:lastPrinted>
  <dcterms:created xsi:type="dcterms:W3CDTF">2025-02-05T20:23:00Z</dcterms:created>
  <dcterms:modified xsi:type="dcterms:W3CDTF">2025-02-19T16:30:00Z</dcterms:modified>
</cp:coreProperties>
</file>